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8CD8EF" w14:textId="77777777" w:rsidR="004313A7" w:rsidRPr="00831FAA" w:rsidRDefault="004313A7" w:rsidP="00E360FD">
      <w:pPr>
        <w:pStyle w:val="Balk6"/>
        <w:jc w:val="center"/>
        <w:rPr>
          <w:rFonts w:ascii="Times New Roman" w:hAnsi="Times New Roman"/>
        </w:rPr>
      </w:pPr>
      <w:r w:rsidRPr="00831FAA">
        <w:rPr>
          <w:rFonts w:ascii="Times New Roman" w:hAnsi="Times New Roman"/>
        </w:rPr>
        <w:t>İHALE İLANI</w:t>
      </w:r>
    </w:p>
    <w:p w14:paraId="386B2AFB" w14:textId="77777777" w:rsidR="004313A7"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HACETTEPE ÜNİVERSİTESİ REKTÖRLÜĞÜ</w:t>
      </w:r>
    </w:p>
    <w:p w14:paraId="025CB714" w14:textId="77777777" w:rsidR="00E360FD" w:rsidRPr="00831FAA" w:rsidRDefault="00E360FD" w:rsidP="00E360FD">
      <w:pPr>
        <w:keepNext/>
        <w:keepLines/>
        <w:jc w:val="center"/>
        <w:rPr>
          <w:rFonts w:ascii="Times New Roman" w:hAnsi="Times New Roman"/>
          <w:b/>
          <w:sz w:val="22"/>
          <w:szCs w:val="22"/>
        </w:rPr>
      </w:pPr>
      <w:r w:rsidRPr="00831FAA">
        <w:rPr>
          <w:rFonts w:ascii="Times New Roman" w:hAnsi="Times New Roman"/>
          <w:b/>
          <w:sz w:val="22"/>
          <w:szCs w:val="22"/>
        </w:rPr>
        <w:t>Bilimsel Araştırma Projeleri Koordinasyon Birimi</w:t>
      </w:r>
    </w:p>
    <w:p w14:paraId="39E83037" w14:textId="67D8F4AE" w:rsidR="004313A7" w:rsidRPr="00831FAA" w:rsidRDefault="00C57210" w:rsidP="00925B94">
      <w:pPr>
        <w:rPr>
          <w:rFonts w:ascii="Times New Roman" w:hAnsi="Times New Roman"/>
          <w:sz w:val="22"/>
          <w:szCs w:val="22"/>
        </w:rPr>
      </w:pPr>
      <w:r w:rsidRPr="00C57210">
        <w:rPr>
          <w:rFonts w:ascii="Times New Roman" w:hAnsi="Times New Roman"/>
          <w:b/>
          <w:sz w:val="22"/>
          <w:szCs w:val="22"/>
        </w:rPr>
        <w:t>4 kalem Bilgisayar ve Ekipmanları Alımı</w:t>
      </w:r>
      <w:r>
        <w:rPr>
          <w:rFonts w:ascii="Times New Roman" w:hAnsi="Times New Roman"/>
          <w:b/>
          <w:sz w:val="22"/>
          <w:szCs w:val="22"/>
        </w:rPr>
        <w:t xml:space="preserve"> </w:t>
      </w:r>
      <w:r w:rsidR="004313A7" w:rsidRPr="00831FAA">
        <w:rPr>
          <w:rFonts w:ascii="Times New Roman" w:hAnsi="Times New Roman"/>
          <w:sz w:val="22"/>
          <w:szCs w:val="22"/>
        </w:rPr>
        <w:t>01.12.2003 tarih 2003/6554 sayılı Kararname eki esasları</w:t>
      </w:r>
      <w:r w:rsidR="00E360FD" w:rsidRPr="00831FAA">
        <w:rPr>
          <w:rFonts w:ascii="Times New Roman" w:hAnsi="Times New Roman"/>
          <w:sz w:val="22"/>
          <w:szCs w:val="22"/>
          <w:lang w:val="tr-TR"/>
        </w:rPr>
        <w:t xml:space="preserve"> 20 inci </w:t>
      </w:r>
      <w:r w:rsidR="004313A7" w:rsidRPr="00831FAA">
        <w:rPr>
          <w:rFonts w:ascii="Times New Roman" w:hAnsi="Times New Roman"/>
          <w:sz w:val="22"/>
          <w:szCs w:val="22"/>
          <w:lang w:val="tr-TR"/>
        </w:rPr>
        <w:t xml:space="preserve">maddesi </w:t>
      </w:r>
      <w:r w:rsidR="004313A7" w:rsidRPr="00831FAA">
        <w:rPr>
          <w:rFonts w:ascii="Times New Roman" w:hAnsi="Times New Roman"/>
          <w:sz w:val="22"/>
          <w:szCs w:val="22"/>
        </w:rPr>
        <w:t>(f)</w:t>
      </w:r>
      <w:r w:rsidR="004313A7" w:rsidRPr="00831FAA">
        <w:rPr>
          <w:rFonts w:ascii="Times New Roman" w:hAnsi="Times New Roman"/>
          <w:sz w:val="22"/>
          <w:szCs w:val="22"/>
          <w:lang w:val="tr-TR"/>
        </w:rPr>
        <w:t xml:space="preserve">  </w:t>
      </w:r>
      <w:r w:rsidR="004313A7" w:rsidRPr="00831FAA">
        <w:rPr>
          <w:rFonts w:ascii="Times New Roman" w:hAnsi="Times New Roman"/>
          <w:sz w:val="22"/>
          <w:szCs w:val="22"/>
        </w:rPr>
        <w:t xml:space="preserve">bendine göre pazarlık usulü ile ihale edilecektir. </w:t>
      </w:r>
    </w:p>
    <w:tbl>
      <w:tblPr>
        <w:tblW w:w="10872" w:type="dxa"/>
        <w:tblCellMar>
          <w:left w:w="70" w:type="dxa"/>
          <w:right w:w="70" w:type="dxa"/>
        </w:tblCellMar>
        <w:tblLook w:val="0000" w:firstRow="0" w:lastRow="0" w:firstColumn="0" w:lastColumn="0" w:noHBand="0" w:noVBand="0"/>
      </w:tblPr>
      <w:tblGrid>
        <w:gridCol w:w="3153"/>
        <w:gridCol w:w="7719"/>
      </w:tblGrid>
      <w:tr w:rsidR="00831FAA" w:rsidRPr="00831FAA" w14:paraId="67555F4C" w14:textId="77777777" w:rsidTr="00180E0D">
        <w:trPr>
          <w:trHeight w:val="250"/>
        </w:trPr>
        <w:tc>
          <w:tcPr>
            <w:tcW w:w="3153" w:type="dxa"/>
          </w:tcPr>
          <w:p w14:paraId="1B8E7F6F"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İhale kayıt numarası</w:t>
            </w:r>
          </w:p>
        </w:tc>
        <w:tc>
          <w:tcPr>
            <w:tcW w:w="7719" w:type="dxa"/>
          </w:tcPr>
          <w:p w14:paraId="44BB7A73" w14:textId="230677E6"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3844B7">
              <w:rPr>
                <w:rFonts w:ascii="Times New Roman" w:hAnsi="Times New Roman"/>
                <w:sz w:val="22"/>
                <w:szCs w:val="22"/>
              </w:rPr>
              <w:t xml:space="preserve"> </w:t>
            </w:r>
            <w:r w:rsidR="00B60D22" w:rsidRPr="00B60D22">
              <w:rPr>
                <w:rFonts w:ascii="Times New Roman" w:hAnsi="Times New Roman"/>
                <w:sz w:val="22"/>
                <w:szCs w:val="22"/>
              </w:rPr>
              <w:t>2022/1364476</w:t>
            </w:r>
          </w:p>
        </w:tc>
      </w:tr>
      <w:tr w:rsidR="00831FAA" w:rsidRPr="00831FAA" w14:paraId="74EEEB2D" w14:textId="77777777" w:rsidTr="00180E0D">
        <w:trPr>
          <w:trHeight w:val="250"/>
        </w:trPr>
        <w:tc>
          <w:tcPr>
            <w:tcW w:w="3153" w:type="dxa"/>
          </w:tcPr>
          <w:p w14:paraId="5135D86D"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1-İdarenin</w:t>
            </w:r>
          </w:p>
        </w:tc>
        <w:tc>
          <w:tcPr>
            <w:tcW w:w="7719" w:type="dxa"/>
          </w:tcPr>
          <w:p w14:paraId="19BCA411" w14:textId="77777777" w:rsidR="004313A7" w:rsidRPr="00831FAA" w:rsidRDefault="004313A7" w:rsidP="00D2632F">
            <w:pPr>
              <w:jc w:val="both"/>
              <w:rPr>
                <w:rFonts w:ascii="Times New Roman" w:hAnsi="Times New Roman"/>
              </w:rPr>
            </w:pPr>
          </w:p>
        </w:tc>
      </w:tr>
      <w:tr w:rsidR="00831FAA" w:rsidRPr="00831FAA" w14:paraId="401F74E7" w14:textId="77777777" w:rsidTr="00180E0D">
        <w:trPr>
          <w:trHeight w:val="250"/>
        </w:trPr>
        <w:tc>
          <w:tcPr>
            <w:tcW w:w="3153" w:type="dxa"/>
          </w:tcPr>
          <w:p w14:paraId="0CC116BC"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Adresi</w:t>
            </w:r>
          </w:p>
        </w:tc>
        <w:tc>
          <w:tcPr>
            <w:tcW w:w="7719" w:type="dxa"/>
          </w:tcPr>
          <w:p w14:paraId="6691E7A9" w14:textId="77777777" w:rsidR="00180E0D" w:rsidRPr="00831FAA" w:rsidRDefault="004313A7" w:rsidP="00E360FD">
            <w:pPr>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Hacettepe Üniversitesi Beytepe Kampüsü Rektörlük Binası 5. Kat Bilimsel</w:t>
            </w:r>
          </w:p>
          <w:p w14:paraId="06713589" w14:textId="77777777" w:rsidR="004313A7" w:rsidRPr="00831FAA" w:rsidRDefault="00E360FD" w:rsidP="00E360FD">
            <w:pPr>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Beytepe/Ankara</w:t>
            </w:r>
          </w:p>
        </w:tc>
      </w:tr>
      <w:tr w:rsidR="00831FAA" w:rsidRPr="00831FAA" w14:paraId="48922CF6" w14:textId="77777777" w:rsidTr="00180E0D">
        <w:trPr>
          <w:trHeight w:val="250"/>
        </w:trPr>
        <w:tc>
          <w:tcPr>
            <w:tcW w:w="3153" w:type="dxa"/>
          </w:tcPr>
          <w:p w14:paraId="11D49B3C"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b) Telefon ve faks numarası</w:t>
            </w:r>
          </w:p>
        </w:tc>
        <w:tc>
          <w:tcPr>
            <w:tcW w:w="7719" w:type="dxa"/>
          </w:tcPr>
          <w:p w14:paraId="2454140E"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E360FD" w:rsidRPr="00831FAA">
              <w:rPr>
                <w:rFonts w:ascii="Times New Roman" w:hAnsi="Times New Roman"/>
                <w:sz w:val="22"/>
                <w:szCs w:val="22"/>
              </w:rPr>
              <w:t xml:space="preserve"> 0(312) 297 61 33-0(312) 297 65 42</w:t>
            </w:r>
          </w:p>
        </w:tc>
      </w:tr>
      <w:tr w:rsidR="00831FAA" w:rsidRPr="00831FAA" w14:paraId="26A2CB43" w14:textId="77777777" w:rsidTr="00180E0D">
        <w:trPr>
          <w:trHeight w:val="250"/>
        </w:trPr>
        <w:tc>
          <w:tcPr>
            <w:tcW w:w="3153" w:type="dxa"/>
          </w:tcPr>
          <w:p w14:paraId="2AD3A4F9"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 xml:space="preserve">c) Elektronik posta adresi </w:t>
            </w:r>
          </w:p>
        </w:tc>
        <w:tc>
          <w:tcPr>
            <w:tcW w:w="7719" w:type="dxa"/>
          </w:tcPr>
          <w:p w14:paraId="146CA280"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E360FD" w:rsidRPr="00831FAA">
              <w:rPr>
                <w:rFonts w:ascii="Times New Roman" w:hAnsi="Times New Roman"/>
                <w:sz w:val="22"/>
                <w:szCs w:val="22"/>
              </w:rPr>
              <w:t>bilars@hacettepe.edu.tr.</w:t>
            </w:r>
          </w:p>
        </w:tc>
      </w:tr>
      <w:tr w:rsidR="00831FAA" w:rsidRPr="00831FAA" w14:paraId="021420DA" w14:textId="77777777" w:rsidTr="00180E0D">
        <w:trPr>
          <w:trHeight w:val="250"/>
        </w:trPr>
        <w:tc>
          <w:tcPr>
            <w:tcW w:w="3153" w:type="dxa"/>
          </w:tcPr>
          <w:p w14:paraId="4E5C9D1C"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2-İhale konusu malın</w:t>
            </w:r>
          </w:p>
        </w:tc>
        <w:tc>
          <w:tcPr>
            <w:tcW w:w="7719" w:type="dxa"/>
          </w:tcPr>
          <w:p w14:paraId="520417DB" w14:textId="77777777" w:rsidR="004313A7" w:rsidRPr="00831FAA" w:rsidRDefault="004313A7" w:rsidP="00D2632F">
            <w:pPr>
              <w:jc w:val="both"/>
              <w:rPr>
                <w:rFonts w:ascii="Times New Roman" w:hAnsi="Times New Roman"/>
              </w:rPr>
            </w:pPr>
          </w:p>
        </w:tc>
      </w:tr>
      <w:tr w:rsidR="00831FAA" w:rsidRPr="00831FAA" w14:paraId="0CF2A801" w14:textId="77777777" w:rsidTr="00180E0D">
        <w:trPr>
          <w:trHeight w:val="250"/>
        </w:trPr>
        <w:tc>
          <w:tcPr>
            <w:tcW w:w="3153" w:type="dxa"/>
          </w:tcPr>
          <w:p w14:paraId="593CFB13"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Niteliği, türü ve miktarı</w:t>
            </w:r>
          </w:p>
        </w:tc>
        <w:tc>
          <w:tcPr>
            <w:tcW w:w="7719" w:type="dxa"/>
          </w:tcPr>
          <w:p w14:paraId="1378E45F" w14:textId="3ECD1105" w:rsidR="004313A7" w:rsidRPr="00831FAA" w:rsidRDefault="004313A7" w:rsidP="00E360FD">
            <w:pPr>
              <w:rPr>
                <w:rFonts w:ascii="Times New Roman" w:hAnsi="Times New Roman"/>
                <w:b/>
              </w:rPr>
            </w:pPr>
            <w:r w:rsidRPr="00831FAA">
              <w:rPr>
                <w:rFonts w:ascii="Times New Roman" w:hAnsi="Times New Roman"/>
                <w:sz w:val="22"/>
                <w:szCs w:val="22"/>
              </w:rPr>
              <w:t>:</w:t>
            </w:r>
            <w:r w:rsidR="00E360FD" w:rsidRPr="00831FAA">
              <w:rPr>
                <w:rFonts w:ascii="Times New Roman" w:hAnsi="Times New Roman"/>
                <w:sz w:val="22"/>
                <w:szCs w:val="22"/>
              </w:rPr>
              <w:t xml:space="preserve"> </w:t>
            </w:r>
            <w:r w:rsidR="00C57210" w:rsidRPr="00C57210">
              <w:rPr>
                <w:rFonts w:ascii="Times New Roman" w:hAnsi="Times New Roman"/>
                <w:b/>
                <w:bCs/>
                <w:sz w:val="22"/>
                <w:szCs w:val="22"/>
              </w:rPr>
              <w:t>4</w:t>
            </w:r>
            <w:r w:rsidR="001A516F" w:rsidRPr="00C57210">
              <w:rPr>
                <w:rFonts w:ascii="Times New Roman" w:hAnsi="Times New Roman"/>
                <w:b/>
                <w:bCs/>
                <w:sz w:val="22"/>
                <w:szCs w:val="22"/>
              </w:rPr>
              <w:t xml:space="preserve"> </w:t>
            </w:r>
            <w:r w:rsidR="001A516F" w:rsidRPr="00831FAA">
              <w:rPr>
                <w:rFonts w:ascii="Times New Roman" w:hAnsi="Times New Roman"/>
                <w:b/>
                <w:sz w:val="22"/>
                <w:szCs w:val="22"/>
              </w:rPr>
              <w:t xml:space="preserve">kalem </w:t>
            </w:r>
            <w:r w:rsidR="00C57210" w:rsidRPr="00C57210">
              <w:rPr>
                <w:rFonts w:ascii="Times New Roman" w:hAnsi="Times New Roman"/>
                <w:b/>
                <w:sz w:val="22"/>
                <w:szCs w:val="22"/>
              </w:rPr>
              <w:t xml:space="preserve">Bilgisayar ve Ekipmanları </w:t>
            </w:r>
            <w:r w:rsidR="001A516F" w:rsidRPr="00831FAA">
              <w:rPr>
                <w:rFonts w:ascii="Times New Roman" w:hAnsi="Times New Roman"/>
                <w:b/>
                <w:sz w:val="22"/>
                <w:szCs w:val="22"/>
              </w:rPr>
              <w:t>Alımı</w:t>
            </w:r>
          </w:p>
          <w:tbl>
            <w:tblPr>
              <w:tblStyle w:val="TabloKlavuzu"/>
              <w:tblW w:w="0" w:type="auto"/>
              <w:tblLook w:val="04A0" w:firstRow="1" w:lastRow="0" w:firstColumn="1" w:lastColumn="0" w:noHBand="0" w:noVBand="1"/>
            </w:tblPr>
            <w:tblGrid>
              <w:gridCol w:w="386"/>
              <w:gridCol w:w="5528"/>
              <w:gridCol w:w="426"/>
              <w:gridCol w:w="708"/>
            </w:tblGrid>
            <w:tr w:rsidR="00831FAA" w:rsidRPr="00831FAA" w14:paraId="300DE5E9" w14:textId="77777777" w:rsidTr="00B3250D">
              <w:tc>
                <w:tcPr>
                  <w:tcW w:w="386" w:type="dxa"/>
                </w:tcPr>
                <w:p w14:paraId="1FDDBA2D" w14:textId="77777777" w:rsidR="00925B94" w:rsidRPr="00831FAA" w:rsidRDefault="003844B7" w:rsidP="00925B94">
                  <w:pPr>
                    <w:jc w:val="both"/>
                    <w:rPr>
                      <w:rFonts w:ascii="Times New Roman" w:hAnsi="Times New Roman"/>
                    </w:rPr>
                  </w:pPr>
                  <w:r>
                    <w:rPr>
                      <w:rFonts w:ascii="Times New Roman" w:hAnsi="Times New Roman"/>
                    </w:rPr>
                    <w:t>1</w:t>
                  </w:r>
                </w:p>
              </w:tc>
              <w:tc>
                <w:tcPr>
                  <w:tcW w:w="5528" w:type="dxa"/>
                  <w:vAlign w:val="bottom"/>
                </w:tcPr>
                <w:p w14:paraId="183C0387" w14:textId="1CC69437" w:rsidR="00925B94" w:rsidRPr="00831FAA" w:rsidRDefault="00C57210" w:rsidP="00925B94">
                  <w:pPr>
                    <w:rPr>
                      <w:rFonts w:ascii="Times New Roman" w:hAnsi="Times New Roman"/>
                    </w:rPr>
                  </w:pPr>
                  <w:r w:rsidRPr="00C57210">
                    <w:rPr>
                      <w:rFonts w:ascii="Times New Roman" w:hAnsi="Times New Roman"/>
                    </w:rPr>
                    <w:t>Dizüstü Bilgisayar</w:t>
                  </w:r>
                </w:p>
              </w:tc>
              <w:tc>
                <w:tcPr>
                  <w:tcW w:w="426" w:type="dxa"/>
                  <w:vAlign w:val="bottom"/>
                </w:tcPr>
                <w:p w14:paraId="516007D7" w14:textId="2FC4979D" w:rsidR="00925B94" w:rsidRPr="00831FAA" w:rsidRDefault="00C57210" w:rsidP="00925B94">
                  <w:pPr>
                    <w:jc w:val="center"/>
                    <w:rPr>
                      <w:rFonts w:ascii="Times New Roman" w:hAnsi="Times New Roman"/>
                    </w:rPr>
                  </w:pPr>
                  <w:r>
                    <w:rPr>
                      <w:rFonts w:ascii="Times New Roman" w:hAnsi="Times New Roman"/>
                    </w:rPr>
                    <w:t>2</w:t>
                  </w:r>
                </w:p>
              </w:tc>
              <w:tc>
                <w:tcPr>
                  <w:tcW w:w="708" w:type="dxa"/>
                  <w:vAlign w:val="bottom"/>
                </w:tcPr>
                <w:p w14:paraId="6C19ACFA" w14:textId="77777777" w:rsidR="00925B94" w:rsidRPr="00831FAA" w:rsidRDefault="00925B94" w:rsidP="00925B94">
                  <w:pPr>
                    <w:jc w:val="center"/>
                    <w:rPr>
                      <w:rFonts w:ascii="Times New Roman" w:hAnsi="Times New Roman"/>
                    </w:rPr>
                  </w:pPr>
                  <w:r w:rsidRPr="00831FAA">
                    <w:rPr>
                      <w:rFonts w:ascii="Times New Roman" w:hAnsi="Times New Roman"/>
                    </w:rPr>
                    <w:t>adet</w:t>
                  </w:r>
                </w:p>
              </w:tc>
            </w:tr>
            <w:tr w:rsidR="00831FAA" w:rsidRPr="00831FAA" w14:paraId="4EEA9CEF" w14:textId="77777777" w:rsidTr="00B3250D">
              <w:tc>
                <w:tcPr>
                  <w:tcW w:w="386" w:type="dxa"/>
                </w:tcPr>
                <w:p w14:paraId="2039F57C" w14:textId="77777777" w:rsidR="00925B94" w:rsidRPr="00831FAA" w:rsidRDefault="003844B7" w:rsidP="00925B94">
                  <w:pPr>
                    <w:jc w:val="both"/>
                    <w:rPr>
                      <w:rFonts w:ascii="Times New Roman" w:hAnsi="Times New Roman"/>
                    </w:rPr>
                  </w:pPr>
                  <w:r>
                    <w:rPr>
                      <w:rFonts w:ascii="Times New Roman" w:hAnsi="Times New Roman"/>
                    </w:rPr>
                    <w:t>2</w:t>
                  </w:r>
                </w:p>
              </w:tc>
              <w:tc>
                <w:tcPr>
                  <w:tcW w:w="5528" w:type="dxa"/>
                  <w:vAlign w:val="bottom"/>
                </w:tcPr>
                <w:p w14:paraId="6A8B67B7" w14:textId="59F47C63" w:rsidR="00925B94" w:rsidRPr="00831FAA" w:rsidRDefault="00C57210" w:rsidP="00925B94">
                  <w:pPr>
                    <w:rPr>
                      <w:rFonts w:ascii="Times New Roman" w:hAnsi="Times New Roman"/>
                    </w:rPr>
                  </w:pPr>
                  <w:r w:rsidRPr="00C57210">
                    <w:rPr>
                      <w:rFonts w:ascii="Times New Roman" w:hAnsi="Times New Roman"/>
                    </w:rPr>
                    <w:t>İş İstasyonu</w:t>
                  </w:r>
                </w:p>
              </w:tc>
              <w:tc>
                <w:tcPr>
                  <w:tcW w:w="426" w:type="dxa"/>
                  <w:vAlign w:val="bottom"/>
                </w:tcPr>
                <w:p w14:paraId="0116D73D" w14:textId="77777777" w:rsidR="00925B94" w:rsidRPr="00831FAA" w:rsidRDefault="00925B94" w:rsidP="00925B94">
                  <w:pPr>
                    <w:jc w:val="center"/>
                    <w:rPr>
                      <w:rFonts w:ascii="Times New Roman" w:hAnsi="Times New Roman"/>
                    </w:rPr>
                  </w:pPr>
                  <w:r w:rsidRPr="00831FAA">
                    <w:rPr>
                      <w:rFonts w:ascii="Times New Roman" w:hAnsi="Times New Roman"/>
                    </w:rPr>
                    <w:t>1</w:t>
                  </w:r>
                </w:p>
              </w:tc>
              <w:tc>
                <w:tcPr>
                  <w:tcW w:w="708" w:type="dxa"/>
                  <w:vAlign w:val="bottom"/>
                </w:tcPr>
                <w:p w14:paraId="644BE705" w14:textId="77777777" w:rsidR="00925B94" w:rsidRPr="00831FAA" w:rsidRDefault="00925B94" w:rsidP="00925B94">
                  <w:pPr>
                    <w:jc w:val="center"/>
                    <w:rPr>
                      <w:rFonts w:ascii="Times New Roman" w:hAnsi="Times New Roman"/>
                    </w:rPr>
                  </w:pPr>
                  <w:r w:rsidRPr="00831FAA">
                    <w:rPr>
                      <w:rFonts w:ascii="Times New Roman" w:hAnsi="Times New Roman"/>
                    </w:rPr>
                    <w:t>adet</w:t>
                  </w:r>
                </w:p>
              </w:tc>
            </w:tr>
            <w:tr w:rsidR="00831FAA" w:rsidRPr="00831FAA" w14:paraId="0FA189AF" w14:textId="77777777" w:rsidTr="00B3250D">
              <w:tc>
                <w:tcPr>
                  <w:tcW w:w="386" w:type="dxa"/>
                </w:tcPr>
                <w:p w14:paraId="19935445" w14:textId="77777777" w:rsidR="00925B94" w:rsidRPr="00831FAA" w:rsidRDefault="003844B7" w:rsidP="00925B94">
                  <w:pPr>
                    <w:jc w:val="both"/>
                    <w:rPr>
                      <w:rFonts w:ascii="Times New Roman" w:hAnsi="Times New Roman"/>
                    </w:rPr>
                  </w:pPr>
                  <w:r>
                    <w:rPr>
                      <w:rFonts w:ascii="Times New Roman" w:hAnsi="Times New Roman"/>
                    </w:rPr>
                    <w:t>3</w:t>
                  </w:r>
                </w:p>
              </w:tc>
              <w:tc>
                <w:tcPr>
                  <w:tcW w:w="5528" w:type="dxa"/>
                  <w:vAlign w:val="bottom"/>
                </w:tcPr>
                <w:p w14:paraId="44148D91" w14:textId="54DC3ADE" w:rsidR="00925B94" w:rsidRPr="00831FAA" w:rsidRDefault="00C57210" w:rsidP="00925B94">
                  <w:pPr>
                    <w:rPr>
                      <w:rFonts w:ascii="Times New Roman" w:hAnsi="Times New Roman"/>
                    </w:rPr>
                  </w:pPr>
                  <w:r w:rsidRPr="00C57210">
                    <w:rPr>
                      <w:rFonts w:ascii="Times New Roman" w:hAnsi="Times New Roman"/>
                    </w:rPr>
                    <w:t xml:space="preserve">Masa Üstü Bilgisayar  </w:t>
                  </w:r>
                </w:p>
              </w:tc>
              <w:tc>
                <w:tcPr>
                  <w:tcW w:w="426" w:type="dxa"/>
                  <w:vAlign w:val="bottom"/>
                </w:tcPr>
                <w:p w14:paraId="6387DDD9" w14:textId="284D56A6" w:rsidR="00925B94" w:rsidRPr="00831FAA" w:rsidRDefault="00C57210" w:rsidP="00925B94">
                  <w:pPr>
                    <w:jc w:val="center"/>
                    <w:rPr>
                      <w:rFonts w:ascii="Times New Roman" w:hAnsi="Times New Roman"/>
                    </w:rPr>
                  </w:pPr>
                  <w:r>
                    <w:rPr>
                      <w:rFonts w:ascii="Times New Roman" w:hAnsi="Times New Roman"/>
                    </w:rPr>
                    <w:t>7</w:t>
                  </w:r>
                </w:p>
              </w:tc>
              <w:tc>
                <w:tcPr>
                  <w:tcW w:w="708" w:type="dxa"/>
                  <w:vAlign w:val="bottom"/>
                </w:tcPr>
                <w:p w14:paraId="6E56B66E" w14:textId="77777777" w:rsidR="00925B94" w:rsidRPr="00831FAA" w:rsidRDefault="00925B94" w:rsidP="00925B94">
                  <w:pPr>
                    <w:jc w:val="center"/>
                    <w:rPr>
                      <w:rFonts w:ascii="Times New Roman" w:hAnsi="Times New Roman"/>
                    </w:rPr>
                  </w:pPr>
                  <w:r w:rsidRPr="00831FAA">
                    <w:rPr>
                      <w:rFonts w:ascii="Times New Roman" w:hAnsi="Times New Roman"/>
                    </w:rPr>
                    <w:t>adet</w:t>
                  </w:r>
                </w:p>
              </w:tc>
            </w:tr>
            <w:tr w:rsidR="00831FAA" w:rsidRPr="00831FAA" w14:paraId="447CBDB6" w14:textId="77777777" w:rsidTr="00B3250D">
              <w:tc>
                <w:tcPr>
                  <w:tcW w:w="386" w:type="dxa"/>
                </w:tcPr>
                <w:p w14:paraId="432BAB75" w14:textId="77777777" w:rsidR="00925B94" w:rsidRPr="00831FAA" w:rsidRDefault="003844B7" w:rsidP="00925B94">
                  <w:pPr>
                    <w:jc w:val="both"/>
                    <w:rPr>
                      <w:rFonts w:ascii="Times New Roman" w:hAnsi="Times New Roman"/>
                    </w:rPr>
                  </w:pPr>
                  <w:r>
                    <w:rPr>
                      <w:rFonts w:ascii="Times New Roman" w:hAnsi="Times New Roman"/>
                    </w:rPr>
                    <w:t>4</w:t>
                  </w:r>
                </w:p>
              </w:tc>
              <w:tc>
                <w:tcPr>
                  <w:tcW w:w="5528" w:type="dxa"/>
                  <w:vAlign w:val="bottom"/>
                </w:tcPr>
                <w:p w14:paraId="7D5D79C6" w14:textId="7D40103F" w:rsidR="00925B94" w:rsidRPr="00831FAA" w:rsidRDefault="00C57210" w:rsidP="00925B94">
                  <w:pPr>
                    <w:rPr>
                      <w:rFonts w:ascii="Times New Roman" w:hAnsi="Times New Roman"/>
                    </w:rPr>
                  </w:pPr>
                  <w:r w:rsidRPr="00C57210">
                    <w:rPr>
                      <w:rFonts w:ascii="Times New Roman" w:hAnsi="Times New Roman"/>
                    </w:rPr>
                    <w:t>Sunucu</w:t>
                  </w:r>
                </w:p>
              </w:tc>
              <w:tc>
                <w:tcPr>
                  <w:tcW w:w="426" w:type="dxa"/>
                  <w:vAlign w:val="bottom"/>
                </w:tcPr>
                <w:p w14:paraId="06158BB5" w14:textId="77777777" w:rsidR="00925B94" w:rsidRPr="00831FAA" w:rsidRDefault="00925B94" w:rsidP="00925B94">
                  <w:pPr>
                    <w:jc w:val="center"/>
                    <w:rPr>
                      <w:rFonts w:ascii="Times New Roman" w:hAnsi="Times New Roman"/>
                    </w:rPr>
                  </w:pPr>
                  <w:r w:rsidRPr="00831FAA">
                    <w:rPr>
                      <w:rFonts w:ascii="Times New Roman" w:hAnsi="Times New Roman"/>
                    </w:rPr>
                    <w:t>1</w:t>
                  </w:r>
                </w:p>
              </w:tc>
              <w:tc>
                <w:tcPr>
                  <w:tcW w:w="708" w:type="dxa"/>
                  <w:vAlign w:val="bottom"/>
                </w:tcPr>
                <w:p w14:paraId="039D4C17" w14:textId="77777777" w:rsidR="00925B94" w:rsidRPr="00831FAA" w:rsidRDefault="00925B94" w:rsidP="00925B94">
                  <w:pPr>
                    <w:jc w:val="center"/>
                    <w:rPr>
                      <w:rFonts w:ascii="Times New Roman" w:hAnsi="Times New Roman"/>
                    </w:rPr>
                  </w:pPr>
                  <w:r w:rsidRPr="00831FAA">
                    <w:rPr>
                      <w:rFonts w:ascii="Times New Roman" w:hAnsi="Times New Roman"/>
                    </w:rPr>
                    <w:t>adet</w:t>
                  </w:r>
                </w:p>
              </w:tc>
            </w:tr>
          </w:tbl>
          <w:p w14:paraId="3403B2E4" w14:textId="77777777" w:rsidR="001A516F" w:rsidRPr="00831FAA" w:rsidRDefault="001A516F" w:rsidP="00E360FD">
            <w:pPr>
              <w:rPr>
                <w:rFonts w:ascii="Times New Roman" w:hAnsi="Times New Roman"/>
              </w:rPr>
            </w:pPr>
          </w:p>
        </w:tc>
      </w:tr>
      <w:tr w:rsidR="00831FAA" w:rsidRPr="00831FAA" w14:paraId="3BB0D58A" w14:textId="77777777" w:rsidTr="00180E0D">
        <w:trPr>
          <w:trHeight w:val="250"/>
        </w:trPr>
        <w:tc>
          <w:tcPr>
            <w:tcW w:w="3153" w:type="dxa"/>
          </w:tcPr>
          <w:p w14:paraId="5423D34D" w14:textId="77777777" w:rsidR="004313A7" w:rsidRPr="00831FAA" w:rsidRDefault="004313A7" w:rsidP="00E360FD">
            <w:pPr>
              <w:jc w:val="both"/>
              <w:rPr>
                <w:rFonts w:ascii="Times New Roman" w:hAnsi="Times New Roman"/>
              </w:rPr>
            </w:pPr>
            <w:r w:rsidRPr="00831FAA">
              <w:rPr>
                <w:rFonts w:ascii="Times New Roman" w:hAnsi="Times New Roman"/>
                <w:sz w:val="22"/>
                <w:szCs w:val="22"/>
              </w:rPr>
              <w:t xml:space="preserve">b) Teslim </w:t>
            </w:r>
            <w:r w:rsidR="00E360FD" w:rsidRPr="00831FAA">
              <w:rPr>
                <w:rFonts w:ascii="Times New Roman" w:hAnsi="Times New Roman"/>
                <w:sz w:val="22"/>
                <w:szCs w:val="22"/>
              </w:rPr>
              <w:t>yeri</w:t>
            </w:r>
          </w:p>
        </w:tc>
        <w:tc>
          <w:tcPr>
            <w:tcW w:w="7719" w:type="dxa"/>
          </w:tcPr>
          <w:p w14:paraId="7D6E1FDD" w14:textId="77777777" w:rsidR="00180E0D" w:rsidRPr="00831FAA" w:rsidRDefault="004313A7" w:rsidP="00776BFA">
            <w:pPr>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E360FD" w:rsidRPr="00831FAA">
              <w:rPr>
                <w:rFonts w:ascii="Times New Roman" w:hAnsi="Times New Roman"/>
                <w:sz w:val="22"/>
                <w:szCs w:val="22"/>
              </w:rPr>
              <w:t>Hacettepe Üniversitesi Rektörlüğü Bilimsel Araştırma Projeleri Koordinasyon</w:t>
            </w:r>
          </w:p>
          <w:p w14:paraId="04C95AE6" w14:textId="77777777" w:rsidR="004313A7" w:rsidRPr="00831FAA" w:rsidRDefault="00E360FD" w:rsidP="00776BFA">
            <w:pPr>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 xml:space="preserve">Birimi  </w:t>
            </w:r>
          </w:p>
        </w:tc>
      </w:tr>
      <w:tr w:rsidR="00831FAA" w:rsidRPr="00831FAA" w14:paraId="7118787A" w14:textId="77777777" w:rsidTr="00180E0D">
        <w:trPr>
          <w:trHeight w:val="250"/>
        </w:trPr>
        <w:tc>
          <w:tcPr>
            <w:tcW w:w="3153" w:type="dxa"/>
          </w:tcPr>
          <w:p w14:paraId="09FCDA84" w14:textId="77777777" w:rsidR="004313A7" w:rsidRPr="00831FAA" w:rsidRDefault="004313A7" w:rsidP="00D2632F">
            <w:pPr>
              <w:jc w:val="both"/>
              <w:rPr>
                <w:rFonts w:ascii="Times New Roman" w:hAnsi="Times New Roman"/>
                <w:vertAlign w:val="superscript"/>
              </w:rPr>
            </w:pPr>
            <w:r w:rsidRPr="00831FAA">
              <w:rPr>
                <w:rFonts w:ascii="Times New Roman" w:hAnsi="Times New Roman"/>
                <w:sz w:val="22"/>
                <w:szCs w:val="22"/>
              </w:rPr>
              <w:t xml:space="preserve">c) Teslim </w:t>
            </w:r>
            <w:r w:rsidR="00776BFA" w:rsidRPr="00831FAA">
              <w:rPr>
                <w:rFonts w:ascii="Times New Roman" w:hAnsi="Times New Roman"/>
                <w:sz w:val="22"/>
                <w:szCs w:val="22"/>
              </w:rPr>
              <w:t>tarihi</w:t>
            </w:r>
          </w:p>
        </w:tc>
        <w:tc>
          <w:tcPr>
            <w:tcW w:w="7719" w:type="dxa"/>
          </w:tcPr>
          <w:p w14:paraId="4457A317" w14:textId="77777777" w:rsidR="004313A7" w:rsidRPr="00831FAA" w:rsidRDefault="004313A7" w:rsidP="006932C1">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776BFA" w:rsidRPr="00831FAA">
              <w:rPr>
                <w:rFonts w:ascii="Times New Roman" w:hAnsi="Times New Roman"/>
                <w:sz w:val="22"/>
                <w:szCs w:val="22"/>
              </w:rPr>
              <w:t xml:space="preserve">Siparişin Yükleniciye tebliğinden itibaren </w:t>
            </w:r>
            <w:r w:rsidR="006932C1" w:rsidRPr="00831FAA">
              <w:rPr>
                <w:rFonts w:ascii="Times New Roman" w:hAnsi="Times New Roman"/>
                <w:sz w:val="22"/>
                <w:szCs w:val="22"/>
              </w:rPr>
              <w:t>120</w:t>
            </w:r>
            <w:r w:rsidR="00776BFA" w:rsidRPr="00831FAA">
              <w:rPr>
                <w:rFonts w:ascii="Times New Roman" w:hAnsi="Times New Roman"/>
                <w:sz w:val="22"/>
                <w:szCs w:val="22"/>
              </w:rPr>
              <w:t xml:space="preserve"> takvim günü</w:t>
            </w:r>
          </w:p>
        </w:tc>
      </w:tr>
      <w:tr w:rsidR="00831FAA" w:rsidRPr="00831FAA" w14:paraId="54BEEE73" w14:textId="77777777" w:rsidTr="00180E0D">
        <w:trPr>
          <w:trHeight w:val="250"/>
        </w:trPr>
        <w:tc>
          <w:tcPr>
            <w:tcW w:w="3153" w:type="dxa"/>
          </w:tcPr>
          <w:p w14:paraId="52D2D954" w14:textId="77777777" w:rsidR="004313A7" w:rsidRPr="00831FAA" w:rsidRDefault="004313A7" w:rsidP="00D2632F">
            <w:pPr>
              <w:jc w:val="both"/>
              <w:rPr>
                <w:rFonts w:ascii="Times New Roman" w:hAnsi="Times New Roman"/>
                <w:u w:val="single"/>
              </w:rPr>
            </w:pPr>
            <w:r w:rsidRPr="00831FAA">
              <w:rPr>
                <w:rFonts w:ascii="Times New Roman" w:hAnsi="Times New Roman"/>
                <w:sz w:val="22"/>
                <w:szCs w:val="22"/>
                <w:u w:val="single"/>
              </w:rPr>
              <w:t>3-İhalenin</w:t>
            </w:r>
          </w:p>
        </w:tc>
        <w:tc>
          <w:tcPr>
            <w:tcW w:w="7719" w:type="dxa"/>
          </w:tcPr>
          <w:p w14:paraId="7DE852D7" w14:textId="77777777" w:rsidR="004313A7" w:rsidRPr="00831FAA" w:rsidRDefault="004313A7" w:rsidP="00D2632F">
            <w:pPr>
              <w:jc w:val="both"/>
              <w:rPr>
                <w:rFonts w:ascii="Times New Roman" w:hAnsi="Times New Roman"/>
              </w:rPr>
            </w:pPr>
          </w:p>
        </w:tc>
      </w:tr>
      <w:tr w:rsidR="00831FAA" w:rsidRPr="00831FAA" w14:paraId="2DACA9D1" w14:textId="77777777" w:rsidTr="00180E0D">
        <w:trPr>
          <w:trHeight w:val="250"/>
        </w:trPr>
        <w:tc>
          <w:tcPr>
            <w:tcW w:w="3153" w:type="dxa"/>
          </w:tcPr>
          <w:p w14:paraId="3BCEA4CB"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a) Yapılacağı yer</w:t>
            </w:r>
          </w:p>
        </w:tc>
        <w:tc>
          <w:tcPr>
            <w:tcW w:w="7719" w:type="dxa"/>
          </w:tcPr>
          <w:p w14:paraId="0194D29F" w14:textId="77777777" w:rsidR="00180E0D" w:rsidRPr="00831FAA" w:rsidRDefault="004313A7" w:rsidP="00180E0D">
            <w:pPr>
              <w:jc w:val="both"/>
              <w:rPr>
                <w:rFonts w:ascii="Times New Roman" w:hAnsi="Times New Roman"/>
              </w:rPr>
            </w:pPr>
            <w:r w:rsidRPr="00831FAA">
              <w:rPr>
                <w:rFonts w:ascii="Times New Roman" w:hAnsi="Times New Roman"/>
                <w:sz w:val="22"/>
                <w:szCs w:val="22"/>
              </w:rPr>
              <w:t>:</w:t>
            </w:r>
            <w:r w:rsidR="006A217E" w:rsidRPr="00831FAA">
              <w:rPr>
                <w:rFonts w:ascii="Times New Roman" w:hAnsi="Times New Roman"/>
                <w:sz w:val="22"/>
                <w:szCs w:val="22"/>
              </w:rPr>
              <w:t xml:space="preserve"> </w:t>
            </w:r>
            <w:r w:rsidR="00776BFA" w:rsidRPr="00831FAA">
              <w:rPr>
                <w:rFonts w:ascii="Times New Roman" w:hAnsi="Times New Roman"/>
                <w:sz w:val="22"/>
                <w:szCs w:val="22"/>
              </w:rPr>
              <w:t>Hacettepe Üniversitesi Beytepe Kampüsü Rektörlük Binası 5. Kat Bilimsel</w:t>
            </w:r>
          </w:p>
          <w:p w14:paraId="4560CD31" w14:textId="77777777" w:rsidR="004313A7" w:rsidRPr="00831FAA" w:rsidRDefault="00776BFA" w:rsidP="00180E0D">
            <w:pPr>
              <w:jc w:val="both"/>
              <w:rPr>
                <w:rFonts w:ascii="Times New Roman" w:hAnsi="Times New Roman"/>
              </w:rPr>
            </w:pPr>
            <w:r w:rsidRPr="00831FAA">
              <w:rPr>
                <w:rFonts w:ascii="Times New Roman" w:hAnsi="Times New Roman"/>
                <w:sz w:val="22"/>
                <w:szCs w:val="22"/>
              </w:rPr>
              <w:t xml:space="preserve"> </w:t>
            </w:r>
            <w:r w:rsidR="006A217E" w:rsidRPr="00831FAA">
              <w:rPr>
                <w:rFonts w:ascii="Times New Roman" w:hAnsi="Times New Roman"/>
                <w:sz w:val="22"/>
                <w:szCs w:val="22"/>
              </w:rPr>
              <w:t xml:space="preserve"> </w:t>
            </w:r>
            <w:r w:rsidRPr="00831FAA">
              <w:rPr>
                <w:rFonts w:ascii="Times New Roman" w:hAnsi="Times New Roman"/>
                <w:sz w:val="22"/>
                <w:szCs w:val="22"/>
              </w:rPr>
              <w:t>Araştırma Projeleri Koordinasyon Birimi  Toplantı odası</w:t>
            </w:r>
          </w:p>
        </w:tc>
      </w:tr>
      <w:tr w:rsidR="00831FAA" w:rsidRPr="00831FAA" w14:paraId="38D687D8" w14:textId="77777777" w:rsidTr="00180E0D">
        <w:trPr>
          <w:trHeight w:val="250"/>
        </w:trPr>
        <w:tc>
          <w:tcPr>
            <w:tcW w:w="3153" w:type="dxa"/>
          </w:tcPr>
          <w:p w14:paraId="53FB9423" w14:textId="77777777" w:rsidR="004313A7" w:rsidRPr="00831FAA" w:rsidRDefault="004313A7" w:rsidP="00D2632F">
            <w:pPr>
              <w:jc w:val="both"/>
              <w:rPr>
                <w:rFonts w:ascii="Times New Roman" w:hAnsi="Times New Roman"/>
              </w:rPr>
            </w:pPr>
            <w:r w:rsidRPr="00831FAA">
              <w:rPr>
                <w:rFonts w:ascii="Times New Roman" w:hAnsi="Times New Roman"/>
                <w:sz w:val="22"/>
                <w:szCs w:val="22"/>
              </w:rPr>
              <w:t>b) Tarihi ve saati</w:t>
            </w:r>
          </w:p>
        </w:tc>
        <w:tc>
          <w:tcPr>
            <w:tcW w:w="7719" w:type="dxa"/>
          </w:tcPr>
          <w:p w14:paraId="756EDB0D" w14:textId="7B19DF79" w:rsidR="004313A7" w:rsidRPr="00831FAA" w:rsidRDefault="004313A7" w:rsidP="003844B7">
            <w:pPr>
              <w:jc w:val="both"/>
              <w:rPr>
                <w:rFonts w:ascii="Times New Roman" w:hAnsi="Times New Roman"/>
              </w:rPr>
            </w:pPr>
            <w:r w:rsidRPr="00831FAA">
              <w:rPr>
                <w:rFonts w:ascii="Times New Roman" w:hAnsi="Times New Roman"/>
                <w:sz w:val="22"/>
                <w:szCs w:val="22"/>
              </w:rPr>
              <w:t>:</w:t>
            </w:r>
            <w:r w:rsidR="00776BFA" w:rsidRPr="00831FAA">
              <w:rPr>
                <w:rFonts w:ascii="Times New Roman" w:hAnsi="Times New Roman"/>
                <w:sz w:val="22"/>
                <w:szCs w:val="22"/>
              </w:rPr>
              <w:t xml:space="preserve"> </w:t>
            </w:r>
            <w:r w:rsidR="00C57210" w:rsidRPr="00C57210">
              <w:rPr>
                <w:rFonts w:ascii="Times New Roman" w:hAnsi="Times New Roman"/>
                <w:b/>
                <w:bCs/>
                <w:sz w:val="22"/>
                <w:szCs w:val="22"/>
              </w:rPr>
              <w:t>21</w:t>
            </w:r>
            <w:r w:rsidR="003844B7">
              <w:rPr>
                <w:rFonts w:ascii="Times New Roman" w:hAnsi="Times New Roman"/>
                <w:b/>
                <w:sz w:val="22"/>
                <w:szCs w:val="22"/>
              </w:rPr>
              <w:t>.</w:t>
            </w:r>
            <w:r w:rsidR="00C57210">
              <w:rPr>
                <w:rFonts w:ascii="Times New Roman" w:hAnsi="Times New Roman"/>
                <w:b/>
                <w:sz w:val="22"/>
                <w:szCs w:val="22"/>
              </w:rPr>
              <w:t>12</w:t>
            </w:r>
            <w:r w:rsidR="006932C1" w:rsidRPr="00831FAA">
              <w:rPr>
                <w:rFonts w:ascii="Times New Roman" w:hAnsi="Times New Roman"/>
                <w:b/>
                <w:sz w:val="22"/>
                <w:szCs w:val="22"/>
              </w:rPr>
              <w:t>.2022</w:t>
            </w:r>
            <w:r w:rsidR="00776BFA" w:rsidRPr="00831FAA">
              <w:rPr>
                <w:rFonts w:ascii="Times New Roman" w:hAnsi="Times New Roman"/>
                <w:b/>
                <w:sz w:val="22"/>
                <w:szCs w:val="22"/>
              </w:rPr>
              <w:t xml:space="preserve"> </w:t>
            </w:r>
            <w:r w:rsidR="00C57210">
              <w:rPr>
                <w:rFonts w:ascii="Times New Roman" w:hAnsi="Times New Roman"/>
                <w:b/>
                <w:sz w:val="22"/>
                <w:szCs w:val="22"/>
              </w:rPr>
              <w:t>Çarşamba</w:t>
            </w:r>
            <w:r w:rsidR="00776BFA" w:rsidRPr="00831FAA">
              <w:rPr>
                <w:rFonts w:ascii="Times New Roman" w:hAnsi="Times New Roman"/>
                <w:b/>
                <w:sz w:val="22"/>
                <w:szCs w:val="22"/>
              </w:rPr>
              <w:t xml:space="preserve"> günü saat </w:t>
            </w:r>
            <w:r w:rsidR="003844B7">
              <w:rPr>
                <w:rFonts w:ascii="Times New Roman" w:hAnsi="Times New Roman"/>
                <w:b/>
                <w:sz w:val="22"/>
                <w:szCs w:val="22"/>
              </w:rPr>
              <w:t>1</w:t>
            </w:r>
            <w:r w:rsidR="00C57210">
              <w:rPr>
                <w:rFonts w:ascii="Times New Roman" w:hAnsi="Times New Roman"/>
                <w:b/>
                <w:sz w:val="22"/>
                <w:szCs w:val="22"/>
              </w:rPr>
              <w:t>0</w:t>
            </w:r>
            <w:r w:rsidR="003844B7">
              <w:rPr>
                <w:rFonts w:ascii="Times New Roman" w:hAnsi="Times New Roman"/>
                <w:b/>
                <w:sz w:val="22"/>
                <w:szCs w:val="22"/>
              </w:rPr>
              <w:t>.</w:t>
            </w:r>
            <w:r w:rsidR="00C57210">
              <w:rPr>
                <w:rFonts w:ascii="Times New Roman" w:hAnsi="Times New Roman"/>
                <w:b/>
                <w:sz w:val="22"/>
                <w:szCs w:val="22"/>
              </w:rPr>
              <w:t>0</w:t>
            </w:r>
            <w:r w:rsidR="006932C1" w:rsidRPr="00831FAA">
              <w:rPr>
                <w:rFonts w:ascii="Times New Roman" w:hAnsi="Times New Roman"/>
                <w:b/>
                <w:sz w:val="22"/>
                <w:szCs w:val="22"/>
              </w:rPr>
              <w:t>0</w:t>
            </w:r>
          </w:p>
        </w:tc>
      </w:tr>
    </w:tbl>
    <w:p w14:paraId="192648B5" w14:textId="77777777" w:rsidR="004313A7" w:rsidRPr="00831FAA" w:rsidRDefault="004313A7" w:rsidP="00831FAA">
      <w:pPr>
        <w:pStyle w:val="BodyText27"/>
        <w:rPr>
          <w:rFonts w:ascii="Times New Roman" w:hAnsi="Times New Roman"/>
          <w:sz w:val="22"/>
          <w:szCs w:val="22"/>
        </w:rPr>
      </w:pPr>
      <w:r w:rsidRPr="00831FAA">
        <w:rPr>
          <w:rFonts w:ascii="Times New Roman" w:hAnsi="Times New Roman"/>
          <w:sz w:val="22"/>
          <w:szCs w:val="22"/>
        </w:rPr>
        <w:t>4-İhaleye katılabilme şartları ve istenilen belgeler ile yeterlik değerlendirmesinde uygulanacak kriterler:</w:t>
      </w:r>
    </w:p>
    <w:p w14:paraId="6CBFF60F" w14:textId="77777777" w:rsidR="004313A7" w:rsidRPr="00831FAA" w:rsidRDefault="004313A7" w:rsidP="00831FAA">
      <w:pPr>
        <w:pStyle w:val="BodyText23"/>
        <w:spacing w:after="0"/>
        <w:ind w:firstLine="0"/>
        <w:rPr>
          <w:sz w:val="22"/>
          <w:szCs w:val="22"/>
        </w:rPr>
      </w:pPr>
      <w:r w:rsidRPr="00831FAA">
        <w:rPr>
          <w:sz w:val="22"/>
          <w:szCs w:val="22"/>
        </w:rPr>
        <w:t>4.1.İhaleye katılma şartları ve istenilen belgeler:</w:t>
      </w:r>
    </w:p>
    <w:p w14:paraId="1B4F8108"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4.1.1.</w:t>
      </w:r>
      <w:r w:rsidR="00F70D0E" w:rsidRPr="00831FAA">
        <w:rPr>
          <w:rFonts w:ascii="Times New Roman" w:hAnsi="Times New Roman"/>
          <w:sz w:val="22"/>
          <w:szCs w:val="22"/>
        </w:rPr>
        <w:t xml:space="preserve"> Mevzuatı gereği kayıtlı olduğu ticaret ve/veya sanayi odası veya ilgili meslek odası belgesi;</w:t>
      </w:r>
    </w:p>
    <w:p w14:paraId="5415D2D1"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1) Gerçek kişi olması halinde, kayıtlı olduğu ticaret ve/veya sanayi odasından ya da esnaf ve sanatkârlar odasından, ilan yapılan hallerde ilk ilan tarihinin veya ihale tarihinin içinde bulunduğu yılda alınmış, odaya kayıtlı olduğunu gösterir belge,</w:t>
      </w:r>
    </w:p>
    <w:p w14:paraId="64457DA1"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2) Tüzel kişi olması halinde, ilgili mevzuatı gereği kayıtlı bulunduğu ticaret ve/veya sanayi odasından, ilan yapılan hallerde ilk ilan veya ihale tarihinin içinde bulunduğu yılda alınmış, tüzel kişiliğin odaya kayıtlı olduğunu gösterir belge, </w:t>
      </w:r>
    </w:p>
    <w:p w14:paraId="58F1844B"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4.1.2. Teklif vermeye yetkili olduğunu gösteren imza beyannamesi veya imza sirküleri;</w:t>
      </w:r>
    </w:p>
    <w:p w14:paraId="446D2649"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 xml:space="preserve">     1) Gerçek kişi olması halinde, noter tasdikli imza beyannamesi,</w:t>
      </w:r>
    </w:p>
    <w:p w14:paraId="2A628DB8" w14:textId="77777777" w:rsidR="00F70D0E" w:rsidRPr="00831FAA" w:rsidRDefault="006A217E" w:rsidP="00831FAA">
      <w:pPr>
        <w:jc w:val="both"/>
        <w:rPr>
          <w:rFonts w:ascii="Times New Roman" w:hAnsi="Times New Roman"/>
          <w:sz w:val="22"/>
          <w:szCs w:val="22"/>
        </w:rPr>
      </w:pPr>
      <w:r w:rsidRPr="00831FAA">
        <w:rPr>
          <w:rFonts w:ascii="Times New Roman" w:hAnsi="Times New Roman"/>
          <w:sz w:val="22"/>
          <w:szCs w:val="22"/>
        </w:rPr>
        <w:t xml:space="preserve">     </w:t>
      </w:r>
      <w:r w:rsidR="00F70D0E" w:rsidRPr="00831FAA">
        <w:rPr>
          <w:rFonts w:ascii="Times New Roman" w:hAnsi="Times New Roman"/>
          <w:sz w:val="22"/>
          <w:szCs w:val="22"/>
        </w:rPr>
        <w:t>2)Tüzel kişi olması halinde, ilgisine göre tüzel kişiliğin ortakları, üyeleri veya kurucuları ile tüzel kişiliğin yönetimindeki görevlileri belirten son durumu gösterir Ticaret Sicil Gazetesi, bu bilgilerin tamamının bir Ticaret Sicil Gazetesinde bulunmaması halinde, bu bilgilerin tümünü göstermek üzere ilgili Ticaret Sicil Gazeteleri veya bu hususları gösteren belgeler ile tüzel kişiliğin noter tasdikli imza sirküleri,</w:t>
      </w:r>
    </w:p>
    <w:p w14:paraId="21E3A576"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4.1.3. Şekli ve içeriği İdari şartnamede belirlenen teklif mektubu.</w:t>
      </w:r>
    </w:p>
    <w:p w14:paraId="354F5CA3"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4.1.4. Şekli ve içeriği İdari şartnamede belirlenen geçici teminat.</w:t>
      </w:r>
    </w:p>
    <w:p w14:paraId="40A1989B" w14:textId="77777777" w:rsidR="00F70D0E" w:rsidRPr="00831FAA" w:rsidRDefault="00F70D0E" w:rsidP="00831FAA">
      <w:pPr>
        <w:jc w:val="both"/>
        <w:rPr>
          <w:rFonts w:ascii="Times New Roman" w:hAnsi="Times New Roman"/>
          <w:sz w:val="22"/>
          <w:szCs w:val="22"/>
        </w:rPr>
      </w:pPr>
      <w:r w:rsidRPr="00831FAA">
        <w:rPr>
          <w:rFonts w:ascii="Times New Roman" w:hAnsi="Times New Roman"/>
          <w:sz w:val="22"/>
          <w:szCs w:val="22"/>
        </w:rPr>
        <w:t>4.1.5. Vekaleten ihaleye katılma halinde, vekil adına düzenlenmiş ihaleye katılmaya ilişkin noter onaylı vekaletname ile vekilin noter tasdikli imza beyannamesi.</w:t>
      </w:r>
    </w:p>
    <w:p w14:paraId="12683F6A" w14:textId="77777777" w:rsidR="00F70D0E" w:rsidRPr="00831FAA" w:rsidRDefault="00F70D0E" w:rsidP="00831FAA">
      <w:pPr>
        <w:pStyle w:val="BodyText23"/>
        <w:spacing w:after="0"/>
        <w:ind w:firstLine="0"/>
        <w:rPr>
          <w:sz w:val="22"/>
          <w:szCs w:val="22"/>
        </w:rPr>
      </w:pPr>
      <w:r w:rsidRPr="00831FAA">
        <w:rPr>
          <w:sz w:val="22"/>
          <w:szCs w:val="22"/>
        </w:rPr>
        <w:t>4.1.6. İsteklinin ortak girişim olması halinde, bu işe ait şartname ekinde yeralan standart forma uygun iş ortaklığı beyannamesi.</w:t>
      </w:r>
    </w:p>
    <w:p w14:paraId="44557576" w14:textId="77777777" w:rsidR="00F70D0E" w:rsidRPr="00831FAA" w:rsidRDefault="00F70D0E" w:rsidP="00831FAA">
      <w:pPr>
        <w:pStyle w:val="BodyText23"/>
        <w:spacing w:after="0"/>
        <w:ind w:firstLine="0"/>
        <w:rPr>
          <w:sz w:val="22"/>
          <w:szCs w:val="22"/>
        </w:rPr>
      </w:pPr>
      <w:r w:rsidRPr="00831FAA">
        <w:rPr>
          <w:sz w:val="22"/>
          <w:szCs w:val="22"/>
        </w:rPr>
        <w:t>4.1.7. İhale dökümanının satın alındığına dair belge.</w:t>
      </w:r>
    </w:p>
    <w:p w14:paraId="1D88134D" w14:textId="77777777" w:rsidR="00F70D0E" w:rsidRPr="00831FAA" w:rsidRDefault="00F70D0E" w:rsidP="00831FAA">
      <w:pPr>
        <w:pStyle w:val="BodyText23"/>
        <w:spacing w:after="0"/>
        <w:ind w:firstLine="0"/>
        <w:rPr>
          <w:sz w:val="22"/>
          <w:szCs w:val="22"/>
        </w:rPr>
      </w:pPr>
      <w:r w:rsidRPr="00831FAA">
        <w:rPr>
          <w:sz w:val="22"/>
          <w:szCs w:val="22"/>
        </w:rPr>
        <w:t>4.1.8. İhale konusu İşin tamamı veya bir kısmı alt yüklenicilere yaptırılamaz.</w:t>
      </w:r>
    </w:p>
    <w:p w14:paraId="085925E0" w14:textId="77777777" w:rsidR="00F70D0E" w:rsidRPr="00831FAA" w:rsidRDefault="00101AA9" w:rsidP="00831FAA">
      <w:pPr>
        <w:pStyle w:val="BodyText23"/>
        <w:spacing w:after="0"/>
        <w:ind w:firstLine="0"/>
        <w:rPr>
          <w:sz w:val="22"/>
          <w:szCs w:val="22"/>
        </w:rPr>
      </w:pPr>
      <w:r w:rsidRPr="00831FAA">
        <w:rPr>
          <w:sz w:val="22"/>
          <w:szCs w:val="22"/>
        </w:rPr>
        <w:t xml:space="preserve">      İsteklinin iş ortaklığı olması halinde (4.1.1) ve (4.1.2)’de yer alan belgelerin her bir ortakca ayrı ayrı verilmesi zorunludur.</w:t>
      </w:r>
    </w:p>
    <w:p w14:paraId="5F0EBEFE" w14:textId="77777777" w:rsidR="004313A7" w:rsidRPr="00831FAA" w:rsidRDefault="004313A7" w:rsidP="00831FAA">
      <w:pPr>
        <w:pStyle w:val="GvdeMetni"/>
        <w:tabs>
          <w:tab w:val="left" w:pos="360"/>
        </w:tabs>
        <w:jc w:val="left"/>
        <w:rPr>
          <w:rFonts w:ascii="Times New Roman" w:hAnsi="Times New Roman"/>
          <w:i/>
          <w:sz w:val="22"/>
          <w:szCs w:val="22"/>
        </w:rPr>
      </w:pPr>
      <w:r w:rsidRPr="00831FAA">
        <w:rPr>
          <w:rFonts w:ascii="Times New Roman" w:hAnsi="Times New Roman"/>
          <w:sz w:val="22"/>
          <w:szCs w:val="22"/>
        </w:rPr>
        <w:t>4.2-Ekonomik ve mali yeterliğe ilişkin belgeler ve bu belgelerin taşıması gereken kriterler:</w:t>
      </w:r>
    </w:p>
    <w:p w14:paraId="53C1EE17" w14:textId="77777777" w:rsidR="004313A7" w:rsidRPr="00831FAA" w:rsidRDefault="004313A7" w:rsidP="00831FAA">
      <w:pPr>
        <w:tabs>
          <w:tab w:val="left" w:pos="360"/>
          <w:tab w:val="left" w:pos="8460"/>
        </w:tabs>
        <w:jc w:val="both"/>
        <w:rPr>
          <w:rFonts w:ascii="Times New Roman" w:hAnsi="Times New Roman"/>
          <w:sz w:val="22"/>
          <w:szCs w:val="22"/>
        </w:rPr>
      </w:pPr>
      <w:r w:rsidRPr="00831FAA">
        <w:rPr>
          <w:rFonts w:ascii="Times New Roman" w:hAnsi="Times New Roman"/>
          <w:sz w:val="22"/>
          <w:szCs w:val="22"/>
        </w:rPr>
        <w:t>4.2.1</w:t>
      </w:r>
      <w:r w:rsidR="00101AA9" w:rsidRPr="00831FAA">
        <w:rPr>
          <w:rFonts w:ascii="Times New Roman" w:hAnsi="Times New Roman"/>
          <w:sz w:val="22"/>
          <w:szCs w:val="22"/>
        </w:rPr>
        <w:t>. Bu madde boş bırakılmıştır.</w:t>
      </w:r>
    </w:p>
    <w:p w14:paraId="51D7BDB3" w14:textId="77777777" w:rsidR="004E55FB" w:rsidRPr="00831FAA" w:rsidRDefault="004E55FB" w:rsidP="00831FAA">
      <w:pPr>
        <w:pStyle w:val="BodyText23"/>
        <w:spacing w:after="0"/>
        <w:ind w:firstLine="0"/>
        <w:rPr>
          <w:sz w:val="22"/>
          <w:szCs w:val="22"/>
        </w:rPr>
      </w:pPr>
      <w:r w:rsidRPr="00831FAA">
        <w:rPr>
          <w:sz w:val="22"/>
          <w:szCs w:val="22"/>
        </w:rPr>
        <w:t>4.3. Mesleki ve teknik yeterliğe ilişkin belgeler ve bu belgelerin taşıması gereken kriterler:</w:t>
      </w:r>
    </w:p>
    <w:p w14:paraId="5C955198" w14:textId="77777777" w:rsidR="004E55FB" w:rsidRPr="00831FAA" w:rsidRDefault="004E55FB" w:rsidP="00831FAA">
      <w:pPr>
        <w:widowControl w:val="0"/>
        <w:tabs>
          <w:tab w:val="left" w:pos="567"/>
          <w:tab w:val="left" w:leader="dot" w:pos="9356"/>
        </w:tabs>
        <w:jc w:val="both"/>
        <w:rPr>
          <w:rFonts w:ascii="Times New Roman" w:hAnsi="Times New Roman"/>
          <w:sz w:val="22"/>
          <w:szCs w:val="22"/>
        </w:rPr>
      </w:pPr>
      <w:r w:rsidRPr="00831FAA">
        <w:rPr>
          <w:rFonts w:ascii="Times New Roman" w:hAnsi="Times New Roman"/>
          <w:b/>
          <w:sz w:val="22"/>
          <w:szCs w:val="22"/>
        </w:rPr>
        <w:t>4.3.1. Yetkili satıcılığı veya imalatçılığı gösteren belgeler</w:t>
      </w:r>
      <w:r w:rsidRPr="00831FAA">
        <w:rPr>
          <w:rFonts w:ascii="Times New Roman" w:hAnsi="Times New Roman"/>
          <w:sz w:val="22"/>
          <w:szCs w:val="22"/>
        </w:rPr>
        <w:t xml:space="preserve">      </w:t>
      </w:r>
    </w:p>
    <w:p w14:paraId="67681EB1" w14:textId="77777777" w:rsidR="004E55FB" w:rsidRPr="00C57210" w:rsidRDefault="004E55FB" w:rsidP="00831FAA">
      <w:pPr>
        <w:widowControl w:val="0"/>
        <w:tabs>
          <w:tab w:val="left" w:pos="567"/>
          <w:tab w:val="left" w:leader="dot" w:pos="9356"/>
        </w:tabs>
        <w:jc w:val="both"/>
        <w:rPr>
          <w:rFonts w:ascii="Times New Roman" w:hAnsi="Times New Roman"/>
          <w:sz w:val="22"/>
          <w:szCs w:val="22"/>
          <w:lang w:val="fr-FR"/>
        </w:rPr>
      </w:pPr>
      <w:r w:rsidRPr="00C57210">
        <w:rPr>
          <w:rFonts w:ascii="Times New Roman" w:hAnsi="Times New Roman"/>
          <w:sz w:val="22"/>
          <w:szCs w:val="22"/>
          <w:lang w:val="fr-FR"/>
        </w:rPr>
        <w:t>İstekliler kendi durumuna uygun olan belge veya belgeleri sunar. Bu belgeler şunlardır:</w:t>
      </w:r>
    </w:p>
    <w:p w14:paraId="206E4A6A" w14:textId="77777777" w:rsidR="004E55FB" w:rsidRPr="00C57210" w:rsidRDefault="004E55FB" w:rsidP="00831FAA">
      <w:pPr>
        <w:widowControl w:val="0"/>
        <w:tabs>
          <w:tab w:val="left" w:pos="566"/>
        </w:tabs>
        <w:jc w:val="both"/>
        <w:rPr>
          <w:rFonts w:ascii="Times New Roman" w:hAnsi="Times New Roman"/>
          <w:sz w:val="22"/>
          <w:szCs w:val="22"/>
          <w:lang w:val="fr-FR"/>
        </w:rPr>
      </w:pPr>
      <w:r w:rsidRPr="00C57210">
        <w:rPr>
          <w:rFonts w:ascii="Times New Roman" w:hAnsi="Times New Roman"/>
          <w:sz w:val="22"/>
          <w:szCs w:val="22"/>
          <w:lang w:val="fr-FR"/>
        </w:rPr>
        <w:t xml:space="preserve">     a)   İstekli imalatçı ise imalatçı olduğunu gösteren belge veya belgeler,</w:t>
      </w:r>
    </w:p>
    <w:p w14:paraId="42297D61" w14:textId="77777777" w:rsidR="004E55FB" w:rsidRPr="00C57210" w:rsidRDefault="004E55FB" w:rsidP="00831FAA">
      <w:pPr>
        <w:widowControl w:val="0"/>
        <w:tabs>
          <w:tab w:val="left" w:pos="566"/>
        </w:tabs>
        <w:jc w:val="both"/>
        <w:rPr>
          <w:rFonts w:ascii="Times New Roman" w:hAnsi="Times New Roman"/>
          <w:sz w:val="22"/>
          <w:szCs w:val="22"/>
          <w:lang w:val="fr-FR"/>
        </w:rPr>
      </w:pPr>
      <w:r w:rsidRPr="00C57210">
        <w:rPr>
          <w:rFonts w:ascii="Times New Roman" w:hAnsi="Times New Roman"/>
          <w:sz w:val="22"/>
          <w:szCs w:val="22"/>
          <w:lang w:val="fr-FR"/>
        </w:rPr>
        <w:lastRenderedPageBreak/>
        <w:t xml:space="preserve">     b)  İstekli yetkili satıcı veya yetkili temsilci ise yetkili satıcı ya da yetkili temsilci olduğunu gösteren belge veya belgeler</w:t>
      </w:r>
    </w:p>
    <w:p w14:paraId="4CBBC6E8" w14:textId="77777777" w:rsidR="004E55FB" w:rsidRPr="00C57210" w:rsidRDefault="004E55FB" w:rsidP="00831FAA">
      <w:pPr>
        <w:widowControl w:val="0"/>
        <w:tabs>
          <w:tab w:val="left" w:pos="567"/>
          <w:tab w:val="left" w:leader="dot" w:pos="9356"/>
        </w:tabs>
        <w:jc w:val="both"/>
        <w:rPr>
          <w:rFonts w:ascii="Times New Roman" w:hAnsi="Times New Roman"/>
          <w:sz w:val="22"/>
          <w:szCs w:val="22"/>
          <w:lang w:val="fr-FR"/>
        </w:rPr>
      </w:pPr>
      <w:r w:rsidRPr="00C57210">
        <w:rPr>
          <w:rFonts w:ascii="Times New Roman" w:hAnsi="Times New Roman"/>
          <w:sz w:val="22"/>
          <w:szCs w:val="22"/>
          <w:lang w:val="fr-FR"/>
        </w:rPr>
        <w:t xml:space="preserve">     c)  İstekli Türkiye’de serbest bölgelerde faaliyet gösteriyor ise yukarıdaki belgelerden biriyle birlikte sunduğu serbest bölge faaliyet belgesi.</w:t>
      </w:r>
    </w:p>
    <w:p w14:paraId="5ACA95DC" w14:textId="77777777" w:rsidR="004E55FB" w:rsidRPr="00C57210" w:rsidRDefault="004E55FB" w:rsidP="00831FAA">
      <w:pPr>
        <w:widowControl w:val="0"/>
        <w:tabs>
          <w:tab w:val="left" w:pos="567"/>
          <w:tab w:val="left" w:leader="dot" w:pos="9356"/>
        </w:tabs>
        <w:jc w:val="both"/>
        <w:rPr>
          <w:rFonts w:ascii="Times New Roman" w:hAnsi="Times New Roman"/>
          <w:sz w:val="22"/>
          <w:szCs w:val="22"/>
          <w:lang w:val="fr-FR"/>
        </w:rPr>
      </w:pPr>
      <w:r w:rsidRPr="00C57210">
        <w:rPr>
          <w:rFonts w:ascii="Times New Roman" w:hAnsi="Times New Roman"/>
          <w:sz w:val="22"/>
          <w:szCs w:val="22"/>
          <w:lang w:val="fr-FR"/>
        </w:rPr>
        <w:t>İş ortaklığında ortaklardan birinin, teklif edilen mala veya mallara ilişkin imalatçı veya yetkili satıcı ya da yetkili temsilci olduğunu gösteren belgelerden birini sunması yeterlidir.</w:t>
      </w:r>
    </w:p>
    <w:p w14:paraId="28E4021F" w14:textId="77777777" w:rsidR="00DA06CD" w:rsidRPr="00C57210" w:rsidRDefault="00831FAA" w:rsidP="00831FAA">
      <w:pPr>
        <w:widowControl w:val="0"/>
        <w:tabs>
          <w:tab w:val="left" w:pos="567"/>
          <w:tab w:val="left" w:leader="dot" w:pos="9356"/>
        </w:tabs>
        <w:jc w:val="both"/>
        <w:rPr>
          <w:rFonts w:ascii="Times New Roman" w:hAnsi="Times New Roman"/>
          <w:b/>
          <w:bCs/>
          <w:sz w:val="22"/>
          <w:szCs w:val="22"/>
          <w:lang w:val="fr-FR"/>
        </w:rPr>
      </w:pPr>
      <w:r w:rsidRPr="00C57210">
        <w:rPr>
          <w:rFonts w:ascii="Times New Roman" w:hAnsi="Times New Roman"/>
          <w:b/>
          <w:sz w:val="22"/>
          <w:szCs w:val="22"/>
          <w:lang w:val="fr-FR"/>
        </w:rPr>
        <w:t>4.3.2.</w:t>
      </w:r>
      <w:r w:rsidR="00DA06CD" w:rsidRPr="00C57210">
        <w:rPr>
          <w:rFonts w:ascii="Times New Roman" w:hAnsi="Times New Roman"/>
          <w:b/>
          <w:bCs/>
          <w:sz w:val="22"/>
          <w:szCs w:val="22"/>
          <w:lang w:val="fr-FR"/>
        </w:rPr>
        <w:t xml:space="preserve"> Tedarik edilecek malların numuneleri, katalogları, fotoğrafları ile teknik şartnameye cevapları ve açıklamaları içeren doküman:</w:t>
      </w:r>
    </w:p>
    <w:p w14:paraId="4E323A00" w14:textId="77777777" w:rsidR="00DA06CD" w:rsidRPr="00C57210" w:rsidRDefault="00831FAA" w:rsidP="00831FAA">
      <w:pPr>
        <w:jc w:val="both"/>
        <w:rPr>
          <w:rFonts w:ascii="Times New Roman" w:hAnsi="Times New Roman"/>
          <w:sz w:val="22"/>
          <w:szCs w:val="22"/>
          <w:lang w:val="fr-FR"/>
        </w:rPr>
      </w:pPr>
      <w:r w:rsidRPr="00C57210">
        <w:rPr>
          <w:rFonts w:ascii="Times New Roman" w:hAnsi="Times New Roman"/>
          <w:b/>
          <w:sz w:val="22"/>
          <w:szCs w:val="22"/>
          <w:lang w:val="fr-FR"/>
        </w:rPr>
        <w:t>4.3.2</w:t>
      </w:r>
      <w:r w:rsidR="00DA06CD" w:rsidRPr="00C57210">
        <w:rPr>
          <w:rFonts w:ascii="Times New Roman" w:hAnsi="Times New Roman"/>
          <w:b/>
          <w:sz w:val="22"/>
          <w:szCs w:val="22"/>
          <w:lang w:val="fr-FR"/>
        </w:rPr>
        <w:t>.1.</w:t>
      </w:r>
      <w:r w:rsidRPr="00C57210">
        <w:rPr>
          <w:rFonts w:ascii="Times New Roman" w:hAnsi="Times New Roman"/>
          <w:b/>
          <w:sz w:val="22"/>
          <w:szCs w:val="22"/>
          <w:lang w:val="fr-FR"/>
        </w:rPr>
        <w:t xml:space="preserve"> </w:t>
      </w:r>
      <w:r w:rsidR="00DA06CD" w:rsidRPr="00C57210">
        <w:rPr>
          <w:rFonts w:ascii="Times New Roman" w:hAnsi="Times New Roman"/>
          <w:sz w:val="22"/>
          <w:szCs w:val="22"/>
          <w:lang w:val="fr-FR"/>
        </w:rPr>
        <w:t>Teknik bilgilerin, yer aldığı teknik dokümanlar/kataloglar istekli tarafından sunulmalıdır. Sunulan dokümanın/kataloğun her sayfası istekli tarafından kaşelenip imzalanmış olarak sunulacaktır.</w:t>
      </w:r>
    </w:p>
    <w:p w14:paraId="77E7EA90" w14:textId="26A5417D" w:rsidR="00DA06CD" w:rsidRDefault="00831FAA" w:rsidP="00831FAA">
      <w:pPr>
        <w:jc w:val="both"/>
        <w:rPr>
          <w:rFonts w:ascii="Times New Roman" w:hAnsi="Times New Roman"/>
          <w:sz w:val="22"/>
          <w:szCs w:val="22"/>
        </w:rPr>
      </w:pPr>
      <w:r w:rsidRPr="00C57210">
        <w:rPr>
          <w:rFonts w:ascii="Times New Roman" w:hAnsi="Times New Roman"/>
          <w:b/>
          <w:sz w:val="22"/>
          <w:szCs w:val="22"/>
          <w:lang w:val="fr-FR"/>
        </w:rPr>
        <w:t>4.3.2.</w:t>
      </w:r>
      <w:r w:rsidR="00DA06CD" w:rsidRPr="00C57210">
        <w:rPr>
          <w:rFonts w:ascii="Times New Roman" w:hAnsi="Times New Roman"/>
          <w:b/>
          <w:sz w:val="22"/>
          <w:szCs w:val="22"/>
          <w:lang w:val="fr-FR"/>
        </w:rPr>
        <w:t xml:space="preserve">2. </w:t>
      </w:r>
      <w:r w:rsidR="00DA06CD" w:rsidRPr="00C57210">
        <w:rPr>
          <w:rFonts w:ascii="Times New Roman" w:hAnsi="Times New Roman"/>
          <w:sz w:val="22"/>
          <w:szCs w:val="22"/>
          <w:lang w:val="fr-FR"/>
        </w:rPr>
        <w:t xml:space="preserve">İstekli tarafından, önerilen ürün ile ilgili teknik şartnamede yer alan teknik kriterlere uygunluğunu belirlemek amacıyla, teknik şartnamenin tüm maddelerine şartnamedeki sıraya göre cevap verilecektir. Bu cevaplar  “Teknik Şartnameye Uygunluk Belgesi ”başlığı altında istekli firmanın antetli kağıdına yazılmış ve yetkili kişi/kişiler tarafından tüm sayfaları imzalı ve kaşelenmiş olarak sunulacaktır. </w:t>
      </w:r>
      <w:r w:rsidR="00DA06CD" w:rsidRPr="00831FAA">
        <w:rPr>
          <w:rFonts w:ascii="Times New Roman" w:hAnsi="Times New Roman"/>
          <w:sz w:val="22"/>
          <w:szCs w:val="22"/>
        </w:rPr>
        <w:t xml:space="preserve">Bu dokümanda teklif edilen ürünün, </w:t>
      </w:r>
      <w:r w:rsidR="00DA06CD" w:rsidRPr="00831FAA">
        <w:rPr>
          <w:rFonts w:ascii="Times New Roman" w:hAnsi="Times New Roman"/>
          <w:b/>
          <w:sz w:val="22"/>
          <w:szCs w:val="22"/>
        </w:rPr>
        <w:t xml:space="preserve">marka ve modeli </w:t>
      </w:r>
      <w:r w:rsidR="00DA06CD" w:rsidRPr="00831FAA">
        <w:rPr>
          <w:rFonts w:ascii="Times New Roman" w:hAnsi="Times New Roman"/>
          <w:sz w:val="22"/>
          <w:szCs w:val="22"/>
        </w:rPr>
        <w:t>yer almalıdır</w:t>
      </w:r>
      <w:r w:rsidR="00DA06CD" w:rsidRPr="00831FAA">
        <w:rPr>
          <w:rFonts w:ascii="Times New Roman" w:eastAsia="Microsoft YaHei" w:hAnsi="Times New Roman"/>
          <w:sz w:val="22"/>
          <w:szCs w:val="22"/>
        </w:rPr>
        <w:t>.  Bu cevaplar doküman ile karşılaştırıldığında herhangi bir uyumsuzluk bulunursa, isteklinin teklifi değerlendirme dışı bırakılacaktır</w:t>
      </w:r>
      <w:r w:rsidR="00DA06CD" w:rsidRPr="00831FAA">
        <w:rPr>
          <w:rFonts w:ascii="Times New Roman" w:eastAsia="Microsoft YaHei" w:hAnsi="Times New Roman"/>
          <w:b/>
          <w:sz w:val="22"/>
          <w:szCs w:val="22"/>
        </w:rPr>
        <w:t xml:space="preserve">. </w:t>
      </w:r>
      <w:r w:rsidR="00DA06CD" w:rsidRPr="00831FAA">
        <w:rPr>
          <w:rFonts w:ascii="Times New Roman" w:eastAsia="Microsoft YaHei" w:hAnsi="Times New Roman"/>
          <w:sz w:val="22"/>
          <w:szCs w:val="22"/>
        </w:rPr>
        <w:t xml:space="preserve"> </w:t>
      </w:r>
      <w:r w:rsidR="00DA06CD" w:rsidRPr="00831FAA">
        <w:rPr>
          <w:rFonts w:ascii="Times New Roman" w:hAnsi="Times New Roman"/>
          <w:sz w:val="22"/>
          <w:szCs w:val="22"/>
        </w:rPr>
        <w:t>Madde sıra numarasına göre "evet-hayır" "okundu-anlaşıldı" ifadeleri yerine her maddeye uygun cevaplar verilecektir.</w:t>
      </w:r>
    </w:p>
    <w:p w14:paraId="7AFACEFB" w14:textId="3A605A17" w:rsidR="0005044C" w:rsidRPr="001717C6" w:rsidRDefault="0005044C" w:rsidP="0005044C">
      <w:pPr>
        <w:widowControl w:val="0"/>
        <w:tabs>
          <w:tab w:val="left" w:pos="567"/>
          <w:tab w:val="left" w:leader="dot" w:pos="9356"/>
        </w:tabs>
        <w:jc w:val="both"/>
        <w:rPr>
          <w:rFonts w:ascii="Times New Roman" w:hAnsi="Times New Roman"/>
          <w:b/>
          <w:sz w:val="22"/>
          <w:szCs w:val="22"/>
        </w:rPr>
      </w:pPr>
      <w:r w:rsidRPr="0005044C">
        <w:rPr>
          <w:rFonts w:ascii="Times New Roman" w:hAnsi="Times New Roman"/>
          <w:b/>
          <w:sz w:val="22"/>
          <w:szCs w:val="22"/>
        </w:rPr>
        <w:t>4.3.</w:t>
      </w:r>
      <w:r>
        <w:rPr>
          <w:rFonts w:ascii="Times New Roman" w:hAnsi="Times New Roman"/>
          <w:b/>
          <w:sz w:val="22"/>
          <w:szCs w:val="22"/>
        </w:rPr>
        <w:t>2</w:t>
      </w:r>
      <w:r w:rsidRPr="0005044C">
        <w:rPr>
          <w:rFonts w:ascii="Times New Roman" w:hAnsi="Times New Roman"/>
          <w:b/>
          <w:sz w:val="22"/>
          <w:szCs w:val="22"/>
        </w:rPr>
        <w:t>.</w:t>
      </w:r>
      <w:r>
        <w:rPr>
          <w:rFonts w:ascii="Times New Roman" w:hAnsi="Times New Roman"/>
          <w:b/>
          <w:sz w:val="22"/>
          <w:szCs w:val="22"/>
        </w:rPr>
        <w:t>3</w:t>
      </w:r>
      <w:r w:rsidRPr="0005044C">
        <w:rPr>
          <w:rFonts w:ascii="Times New Roman" w:hAnsi="Times New Roman"/>
          <w:b/>
          <w:sz w:val="22"/>
          <w:szCs w:val="22"/>
        </w:rPr>
        <w:t>.</w:t>
      </w:r>
      <w:r>
        <w:rPr>
          <w:rFonts w:ascii="Times New Roman" w:hAnsi="Times New Roman"/>
          <w:bCs/>
          <w:sz w:val="22"/>
          <w:szCs w:val="22"/>
        </w:rPr>
        <w:t xml:space="preserve"> </w:t>
      </w:r>
      <w:r w:rsidRPr="001717C6">
        <w:rPr>
          <w:rFonts w:ascii="Times New Roman" w:hAnsi="Times New Roman"/>
          <w:sz w:val="22"/>
          <w:szCs w:val="22"/>
        </w:rPr>
        <w:t>İstekli teknik şartname d</w:t>
      </w:r>
      <w:r>
        <w:rPr>
          <w:rFonts w:ascii="Times New Roman" w:hAnsi="Times New Roman"/>
          <w:sz w:val="22"/>
          <w:szCs w:val="22"/>
        </w:rPr>
        <w:t xml:space="preserve">e belirtilen </w:t>
      </w:r>
      <w:r w:rsidRPr="001717C6">
        <w:rPr>
          <w:rFonts w:ascii="Times New Roman" w:hAnsi="Times New Roman"/>
          <w:sz w:val="22"/>
          <w:szCs w:val="22"/>
        </w:rPr>
        <w:t>teklif edilen mala veya mallara ilişkin</w:t>
      </w:r>
      <w:r w:rsidR="00D75CC9">
        <w:rPr>
          <w:rFonts w:ascii="Times New Roman" w:hAnsi="Times New Roman"/>
          <w:sz w:val="22"/>
          <w:szCs w:val="22"/>
        </w:rPr>
        <w:t>,</w:t>
      </w:r>
      <w:r w:rsidRPr="001717C6">
        <w:rPr>
          <w:rFonts w:ascii="Times New Roman" w:hAnsi="Times New Roman"/>
          <w:sz w:val="22"/>
          <w:szCs w:val="22"/>
        </w:rPr>
        <w:t xml:space="preserve"> </w:t>
      </w:r>
      <w:r w:rsidRPr="007E3886">
        <w:rPr>
          <w:rFonts w:ascii="Times New Roman" w:hAnsi="Times New Roman"/>
          <w:sz w:val="22"/>
          <w:szCs w:val="22"/>
        </w:rPr>
        <w:t xml:space="preserve">ilgili WEB sitesinden alınan </w:t>
      </w:r>
      <w:r>
        <w:rPr>
          <w:rFonts w:ascii="Times New Roman" w:hAnsi="Times New Roman"/>
          <w:sz w:val="22"/>
          <w:szCs w:val="22"/>
        </w:rPr>
        <w:t>sertifika</w:t>
      </w:r>
      <w:r w:rsidRPr="007E3886">
        <w:rPr>
          <w:rFonts w:ascii="Times New Roman" w:hAnsi="Times New Roman"/>
          <w:sz w:val="22"/>
          <w:szCs w:val="22"/>
        </w:rPr>
        <w:t xml:space="preserve"> </w:t>
      </w:r>
      <w:r>
        <w:rPr>
          <w:rFonts w:ascii="Times New Roman" w:hAnsi="Times New Roman"/>
          <w:sz w:val="22"/>
          <w:szCs w:val="22"/>
        </w:rPr>
        <w:t xml:space="preserve">EPEAT GOLD ve ENERGY STAR </w:t>
      </w:r>
      <w:r w:rsidR="00D75CC9" w:rsidRPr="00D75CC9">
        <w:rPr>
          <w:rFonts w:ascii="Times New Roman" w:hAnsi="Times New Roman"/>
          <w:sz w:val="22"/>
          <w:szCs w:val="22"/>
        </w:rPr>
        <w:t xml:space="preserve">belge veya </w:t>
      </w:r>
      <w:r>
        <w:rPr>
          <w:rFonts w:ascii="Times New Roman" w:hAnsi="Times New Roman"/>
          <w:sz w:val="22"/>
          <w:szCs w:val="22"/>
        </w:rPr>
        <w:t>belgelerini teklif zarfında sunmalıdır.</w:t>
      </w:r>
    </w:p>
    <w:p w14:paraId="2D722FE4" w14:textId="0DB67CE4" w:rsidR="00C57210" w:rsidRPr="00831FAA" w:rsidRDefault="00DA06CD" w:rsidP="0005044C">
      <w:pPr>
        <w:widowControl w:val="0"/>
        <w:tabs>
          <w:tab w:val="left" w:pos="567"/>
          <w:tab w:val="left" w:leader="dot" w:pos="9356"/>
        </w:tabs>
        <w:jc w:val="both"/>
        <w:rPr>
          <w:rFonts w:ascii="Times New Roman" w:hAnsi="Times New Roman"/>
          <w:sz w:val="22"/>
          <w:szCs w:val="22"/>
        </w:rPr>
      </w:pPr>
      <w:r w:rsidRPr="00831FAA">
        <w:rPr>
          <w:rFonts w:ascii="Times New Roman" w:hAnsi="Times New Roman"/>
          <w:sz w:val="22"/>
          <w:szCs w:val="22"/>
        </w:rPr>
        <w:t>İş ortaklıklarında teklif edilen mal esas alınarak ortaklardan biri, birkaçı veya tümü tarafından teklif edilen mala ilişkin olarak numune, teknik bilgilerin yer aldığı katalog, teknik şartnameye cevapları ve açıklamaları içeren doküman ile fotoğraf veya benzeri materyaller sunulur.</w:t>
      </w:r>
    </w:p>
    <w:p w14:paraId="09C66B9F"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 xml:space="preserve">5-Ekonomik açıdan en avantajlı teklif </w:t>
      </w:r>
      <w:r w:rsidR="00101AA9" w:rsidRPr="00831FAA">
        <w:rPr>
          <w:rFonts w:ascii="Times New Roman" w:hAnsi="Times New Roman"/>
          <w:i/>
          <w:sz w:val="22"/>
          <w:szCs w:val="22"/>
        </w:rPr>
        <w:t xml:space="preserve">sadece fiyat esasına göre </w:t>
      </w:r>
      <w:r w:rsidRPr="00831FAA">
        <w:rPr>
          <w:rFonts w:ascii="Times New Roman" w:hAnsi="Times New Roman"/>
          <w:sz w:val="22"/>
          <w:szCs w:val="22"/>
        </w:rPr>
        <w:t>belirlenecektir.</w:t>
      </w:r>
    </w:p>
    <w:p w14:paraId="1C1B5B3A" w14:textId="77777777" w:rsidR="00101AA9" w:rsidRPr="00831FAA" w:rsidRDefault="004313A7" w:rsidP="00831FAA">
      <w:pPr>
        <w:jc w:val="both"/>
        <w:rPr>
          <w:rFonts w:ascii="Times New Roman" w:hAnsi="Times New Roman"/>
          <w:sz w:val="22"/>
          <w:szCs w:val="22"/>
        </w:rPr>
      </w:pPr>
      <w:r w:rsidRPr="00831FAA">
        <w:rPr>
          <w:rFonts w:ascii="Times New Roman" w:hAnsi="Times New Roman"/>
          <w:sz w:val="22"/>
          <w:szCs w:val="22"/>
        </w:rPr>
        <w:t>6-İhaleye sadece yerli istekliler katılabilecektir</w:t>
      </w:r>
    </w:p>
    <w:p w14:paraId="608776D7"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7- İhale dokümanının görülmesi ve satın alınması:</w:t>
      </w:r>
    </w:p>
    <w:p w14:paraId="47E70DD7" w14:textId="77777777" w:rsidR="00B30B65" w:rsidRPr="00831FAA" w:rsidRDefault="004313A7" w:rsidP="00831FAA">
      <w:pPr>
        <w:jc w:val="both"/>
        <w:rPr>
          <w:rFonts w:ascii="Times New Roman" w:hAnsi="Times New Roman"/>
          <w:sz w:val="22"/>
          <w:szCs w:val="22"/>
        </w:rPr>
      </w:pPr>
      <w:r w:rsidRPr="00831FAA">
        <w:rPr>
          <w:rFonts w:ascii="Times New Roman" w:hAnsi="Times New Roman"/>
          <w:sz w:val="22"/>
          <w:szCs w:val="22"/>
        </w:rPr>
        <w:t>7.</w:t>
      </w:r>
      <w:r w:rsidR="00B30B65" w:rsidRPr="00831FAA">
        <w:rPr>
          <w:rFonts w:ascii="Times New Roman" w:hAnsi="Times New Roman"/>
          <w:sz w:val="22"/>
          <w:szCs w:val="22"/>
        </w:rPr>
        <w:t>1.İhale dokümanı, idarenin</w:t>
      </w:r>
      <w:r w:rsidR="00B30B65" w:rsidRPr="00831FAA">
        <w:rPr>
          <w:rFonts w:ascii="Times New Roman" w:hAnsi="Times New Roman"/>
          <w:i/>
          <w:sz w:val="22"/>
          <w:szCs w:val="22"/>
        </w:rPr>
        <w:t xml:space="preserve"> </w:t>
      </w:r>
      <w:r w:rsidR="00B30B65" w:rsidRPr="00831FAA">
        <w:rPr>
          <w:rFonts w:ascii="Times New Roman" w:hAnsi="Times New Roman"/>
          <w:sz w:val="22"/>
          <w:szCs w:val="22"/>
        </w:rPr>
        <w:t xml:space="preserve">adresinde (Hacettepe Üniversitesi Beytepe Kampusü Rektörlük Binası 5. kat Bilimsel Araştırma Projeleri Koordinasyon Birimi Beytepe/ANKARA) görülebilir ve 50.-TL (H. Ü. Strateji Geliştirme Dairesi Başkanlığı-Sıhhıye ya da </w:t>
      </w:r>
      <w:r w:rsidR="00E80D55" w:rsidRPr="00831FAA">
        <w:rPr>
          <w:rFonts w:ascii="Times New Roman" w:hAnsi="Times New Roman"/>
          <w:sz w:val="22"/>
          <w:szCs w:val="22"/>
        </w:rPr>
        <w:t>TR 960001200154100006000107 numaralı  Halkbank A.Ş. Hacettepe Tıp Fakültesi Şubesi hesabına</w:t>
      </w:r>
      <w:r w:rsidR="00B30B65" w:rsidRPr="00831FAA">
        <w:rPr>
          <w:rFonts w:ascii="Times New Roman" w:hAnsi="Times New Roman"/>
          <w:sz w:val="22"/>
          <w:szCs w:val="22"/>
        </w:rPr>
        <w:t xml:space="preserve"> vergi numarasını bildirerek) yatırılan bedelin makbuzu ile H.Üniversitesi Beytepe Kampusü Rektörlük Binası 5. kat Bilimsel Araştırma Projeleri Koordinasyon Birimi Satınalma Bürosundan satın alınabilir.</w:t>
      </w:r>
    </w:p>
    <w:p w14:paraId="060AD4FD" w14:textId="77777777" w:rsidR="004313A7" w:rsidRPr="00831FAA" w:rsidRDefault="004313A7" w:rsidP="00831FAA">
      <w:pPr>
        <w:jc w:val="both"/>
        <w:rPr>
          <w:rFonts w:ascii="Times New Roman" w:hAnsi="Times New Roman"/>
          <w:b/>
          <w:sz w:val="22"/>
          <w:szCs w:val="22"/>
        </w:rPr>
      </w:pPr>
      <w:r w:rsidRPr="00831FAA">
        <w:rPr>
          <w:rFonts w:ascii="Times New Roman" w:hAnsi="Times New Roman"/>
          <w:sz w:val="22"/>
          <w:szCs w:val="22"/>
        </w:rPr>
        <w:t>7.2. İhaleye teklif verecek olanların ihale dokümanını satın almaları</w:t>
      </w:r>
      <w:r w:rsidRPr="00831FAA">
        <w:rPr>
          <w:rFonts w:ascii="Times New Roman" w:hAnsi="Times New Roman"/>
          <w:i/>
          <w:sz w:val="22"/>
          <w:szCs w:val="22"/>
          <w:vertAlign w:val="superscript"/>
        </w:rPr>
        <w:t xml:space="preserve">  </w:t>
      </w:r>
      <w:r w:rsidRPr="00831FAA">
        <w:rPr>
          <w:rFonts w:ascii="Times New Roman" w:hAnsi="Times New Roman"/>
          <w:sz w:val="22"/>
          <w:szCs w:val="22"/>
        </w:rPr>
        <w:t xml:space="preserve"> zorunludur.</w:t>
      </w:r>
    </w:p>
    <w:p w14:paraId="6899A641" w14:textId="4036B0A8"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8-Teklifler</w:t>
      </w:r>
      <w:r w:rsidR="006932C1" w:rsidRPr="00831FAA">
        <w:rPr>
          <w:rFonts w:ascii="Times New Roman" w:hAnsi="Times New Roman"/>
          <w:sz w:val="22"/>
          <w:szCs w:val="22"/>
        </w:rPr>
        <w:t xml:space="preserve"> </w:t>
      </w:r>
      <w:r w:rsidR="00D75CC9">
        <w:rPr>
          <w:rFonts w:ascii="Times New Roman" w:hAnsi="Times New Roman"/>
          <w:b/>
          <w:sz w:val="22"/>
          <w:szCs w:val="22"/>
        </w:rPr>
        <w:t>21</w:t>
      </w:r>
      <w:r w:rsidR="003844B7">
        <w:rPr>
          <w:rFonts w:ascii="Times New Roman" w:hAnsi="Times New Roman"/>
          <w:b/>
          <w:sz w:val="22"/>
          <w:szCs w:val="22"/>
        </w:rPr>
        <w:t>.</w:t>
      </w:r>
      <w:r w:rsidR="00D75CC9">
        <w:rPr>
          <w:rFonts w:ascii="Times New Roman" w:hAnsi="Times New Roman"/>
          <w:b/>
          <w:sz w:val="22"/>
          <w:szCs w:val="22"/>
        </w:rPr>
        <w:t>12</w:t>
      </w:r>
      <w:r w:rsidR="006932C1" w:rsidRPr="00831FAA">
        <w:rPr>
          <w:rFonts w:ascii="Times New Roman" w:hAnsi="Times New Roman"/>
          <w:b/>
          <w:sz w:val="22"/>
          <w:szCs w:val="22"/>
        </w:rPr>
        <w:t>.2022</w:t>
      </w:r>
      <w:r w:rsidR="00101AA9" w:rsidRPr="00831FAA">
        <w:rPr>
          <w:rFonts w:ascii="Times New Roman" w:hAnsi="Times New Roman"/>
          <w:b/>
          <w:sz w:val="22"/>
          <w:szCs w:val="22"/>
        </w:rPr>
        <w:t xml:space="preserve"> </w:t>
      </w:r>
      <w:r w:rsidR="00D75CC9">
        <w:rPr>
          <w:rFonts w:ascii="Times New Roman" w:hAnsi="Times New Roman"/>
          <w:b/>
          <w:sz w:val="22"/>
          <w:szCs w:val="22"/>
        </w:rPr>
        <w:t>Çarşamba</w:t>
      </w:r>
      <w:r w:rsidR="00101AA9" w:rsidRPr="00831FAA">
        <w:rPr>
          <w:rFonts w:ascii="Times New Roman" w:hAnsi="Times New Roman"/>
          <w:b/>
          <w:sz w:val="22"/>
          <w:szCs w:val="22"/>
        </w:rPr>
        <w:t xml:space="preserve"> günü saat </w:t>
      </w:r>
      <w:r w:rsidR="003844B7">
        <w:rPr>
          <w:rFonts w:ascii="Times New Roman" w:hAnsi="Times New Roman"/>
          <w:b/>
          <w:sz w:val="22"/>
          <w:szCs w:val="22"/>
        </w:rPr>
        <w:t>1</w:t>
      </w:r>
      <w:r w:rsidR="00D75CC9">
        <w:rPr>
          <w:rFonts w:ascii="Times New Roman" w:hAnsi="Times New Roman"/>
          <w:b/>
          <w:sz w:val="22"/>
          <w:szCs w:val="22"/>
        </w:rPr>
        <w:t>0</w:t>
      </w:r>
      <w:r w:rsidR="003844B7">
        <w:rPr>
          <w:rFonts w:ascii="Times New Roman" w:hAnsi="Times New Roman"/>
          <w:b/>
          <w:sz w:val="22"/>
          <w:szCs w:val="22"/>
        </w:rPr>
        <w:t>.</w:t>
      </w:r>
      <w:r w:rsidR="00D75CC9">
        <w:rPr>
          <w:rFonts w:ascii="Times New Roman" w:hAnsi="Times New Roman"/>
          <w:b/>
          <w:sz w:val="22"/>
          <w:szCs w:val="22"/>
        </w:rPr>
        <w:t>0</w:t>
      </w:r>
      <w:r w:rsidR="006932C1" w:rsidRPr="00831FAA">
        <w:rPr>
          <w:rFonts w:ascii="Times New Roman" w:hAnsi="Times New Roman"/>
          <w:b/>
          <w:sz w:val="22"/>
          <w:szCs w:val="22"/>
        </w:rPr>
        <w:t>0’a</w:t>
      </w:r>
      <w:r w:rsidR="00101AA9" w:rsidRPr="00831FAA">
        <w:rPr>
          <w:rFonts w:ascii="Times New Roman" w:hAnsi="Times New Roman"/>
          <w:b/>
          <w:sz w:val="22"/>
          <w:szCs w:val="22"/>
        </w:rPr>
        <w:t xml:space="preserve"> </w:t>
      </w:r>
      <w:r w:rsidRPr="00831FAA">
        <w:rPr>
          <w:rFonts w:ascii="Times New Roman" w:hAnsi="Times New Roman"/>
          <w:sz w:val="22"/>
          <w:szCs w:val="22"/>
        </w:rPr>
        <w:t xml:space="preserve">kadar </w:t>
      </w:r>
      <w:r w:rsidR="00101AA9" w:rsidRPr="00831FAA">
        <w:rPr>
          <w:rFonts w:ascii="Times New Roman" w:hAnsi="Times New Roman"/>
          <w:sz w:val="22"/>
          <w:szCs w:val="22"/>
        </w:rPr>
        <w:t xml:space="preserve">Hacettepe Üniversitesi Beytepe Kampüsü Rektörlük Binası 5. Kat Bilimsel Araştırma Projeleri Koordinasyon Birimi Satınalma bürosu Beytepe/Ankara </w:t>
      </w:r>
      <w:r w:rsidRPr="00831FAA">
        <w:rPr>
          <w:rFonts w:ascii="Times New Roman" w:hAnsi="Times New Roman"/>
          <w:sz w:val="22"/>
          <w:szCs w:val="22"/>
        </w:rPr>
        <w:t>adresine elden teslim edilebileceği gibi,  aynı adrese iadeli taahhütlü posta vasıtasıyla da gönderilebilir.</w:t>
      </w:r>
    </w:p>
    <w:p w14:paraId="698BFC3A"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 xml:space="preserve">9-İstekliler tekliflerini, mal kalemi- kalemleri için teklif birim fiyatlar üzerinden vereceklerdir. İhale sonucu, üzerine ihale yapılan istekliyle her bir mal kalemi miktarı ile bu mal kalemleri için teklif edilen birim fiyatların çarpımı sonucu bulunan toplam bedel üzerinden </w:t>
      </w:r>
      <w:r w:rsidRPr="00831FAA">
        <w:rPr>
          <w:rFonts w:ascii="Times New Roman" w:hAnsi="Times New Roman"/>
          <w:b/>
          <w:sz w:val="22"/>
          <w:szCs w:val="22"/>
        </w:rPr>
        <w:t>birim fiyat</w:t>
      </w:r>
      <w:r w:rsidRPr="00831FAA">
        <w:rPr>
          <w:rFonts w:ascii="Times New Roman" w:hAnsi="Times New Roman"/>
          <w:sz w:val="22"/>
          <w:szCs w:val="22"/>
        </w:rPr>
        <w:t xml:space="preserve"> sözleşme imzalanacaktır.</w:t>
      </w:r>
    </w:p>
    <w:p w14:paraId="3A583D80"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10-İstekliler teklif ettikleri bedelin %3’ünden az olmamak üzere kendi belirleyecekleri tutarda geçici teminat vereceklerdir.</w:t>
      </w:r>
    </w:p>
    <w:p w14:paraId="663C17B6" w14:textId="77777777" w:rsidR="004313A7" w:rsidRPr="00831FAA" w:rsidRDefault="004313A7" w:rsidP="00831FAA">
      <w:pPr>
        <w:jc w:val="both"/>
        <w:rPr>
          <w:rFonts w:ascii="Times New Roman" w:hAnsi="Times New Roman"/>
          <w:sz w:val="22"/>
          <w:szCs w:val="22"/>
        </w:rPr>
      </w:pPr>
      <w:r w:rsidRPr="00831FAA">
        <w:rPr>
          <w:rFonts w:ascii="Times New Roman" w:hAnsi="Times New Roman"/>
          <w:sz w:val="22"/>
          <w:szCs w:val="22"/>
        </w:rPr>
        <w:t xml:space="preserve">11- Verilen tekliflerin geçerlilik süresi, ihale tarihinden itibaren </w:t>
      </w:r>
      <w:r w:rsidR="00101AA9" w:rsidRPr="00831FAA">
        <w:rPr>
          <w:rFonts w:ascii="Times New Roman" w:hAnsi="Times New Roman"/>
          <w:sz w:val="22"/>
          <w:szCs w:val="22"/>
        </w:rPr>
        <w:t>60</w:t>
      </w:r>
      <w:r w:rsidRPr="00831FAA">
        <w:rPr>
          <w:rFonts w:ascii="Times New Roman" w:hAnsi="Times New Roman"/>
          <w:sz w:val="22"/>
          <w:szCs w:val="22"/>
        </w:rPr>
        <w:t xml:space="preserve"> takvim günüdür.</w:t>
      </w:r>
    </w:p>
    <w:p w14:paraId="2A669482" w14:textId="77777777" w:rsidR="004313A7" w:rsidRPr="00831FAA" w:rsidRDefault="004313A7" w:rsidP="00831FAA">
      <w:pPr>
        <w:pStyle w:val="BodyText32"/>
        <w:rPr>
          <w:rFonts w:ascii="Times New Roman" w:hAnsi="Times New Roman"/>
          <w:sz w:val="22"/>
          <w:szCs w:val="22"/>
        </w:rPr>
      </w:pPr>
      <w:r w:rsidRPr="00831FAA">
        <w:rPr>
          <w:rFonts w:ascii="Times New Roman" w:hAnsi="Times New Roman"/>
          <w:sz w:val="22"/>
          <w:szCs w:val="22"/>
        </w:rPr>
        <w:t>12- Konsorsiyum olarak ihaleye teklif verilemez.</w:t>
      </w:r>
    </w:p>
    <w:p w14:paraId="3C5C0E94" w14:textId="77777777" w:rsidR="00101AA9" w:rsidRPr="00831FAA" w:rsidRDefault="001B565C" w:rsidP="00831FAA">
      <w:pPr>
        <w:pStyle w:val="BodyText32"/>
        <w:rPr>
          <w:rFonts w:ascii="Times New Roman" w:hAnsi="Times New Roman"/>
          <w:sz w:val="22"/>
          <w:szCs w:val="22"/>
        </w:rPr>
      </w:pPr>
      <w:r w:rsidRPr="00831FAA">
        <w:rPr>
          <w:rFonts w:ascii="Times New Roman" w:hAnsi="Times New Roman"/>
          <w:sz w:val="22"/>
          <w:szCs w:val="22"/>
        </w:rPr>
        <w:t>13-</w:t>
      </w:r>
      <w:r w:rsidR="00101AA9" w:rsidRPr="00831FAA">
        <w:rPr>
          <w:rFonts w:ascii="Times New Roman" w:hAnsi="Times New Roman"/>
          <w:sz w:val="22"/>
          <w:szCs w:val="22"/>
        </w:rPr>
        <w:t xml:space="preserve">Söz konusu ihale </w:t>
      </w:r>
      <w:r w:rsidR="004C4968" w:rsidRPr="00831FAA">
        <w:rPr>
          <w:rFonts w:ascii="Times New Roman" w:hAnsi="Times New Roman"/>
          <w:sz w:val="22"/>
          <w:szCs w:val="22"/>
        </w:rPr>
        <w:t>4734-4735 sayılı kanun hükümlerine tabi olmayıp 1.12.2003 tarihli 2003/6554 sayılı kararname eki esasları hükümlerine göre yapılacaktır.</w:t>
      </w:r>
    </w:p>
    <w:p w14:paraId="32A804F4" w14:textId="77777777" w:rsidR="004313A7" w:rsidRPr="00831FAA" w:rsidRDefault="004313A7" w:rsidP="00180E0D">
      <w:pPr>
        <w:rPr>
          <w:rFonts w:ascii="Times New Roman" w:hAnsi="Times New Roman"/>
          <w:sz w:val="22"/>
          <w:szCs w:val="22"/>
        </w:rPr>
      </w:pPr>
    </w:p>
    <w:p w14:paraId="72D2DF87" w14:textId="77777777" w:rsidR="00180E0D" w:rsidRPr="00831FAA" w:rsidRDefault="00180E0D" w:rsidP="00180E0D">
      <w:pPr>
        <w:rPr>
          <w:rFonts w:ascii="Times New Roman" w:hAnsi="Times New Roman"/>
          <w:sz w:val="22"/>
          <w:szCs w:val="22"/>
        </w:rPr>
      </w:pPr>
    </w:p>
    <w:p w14:paraId="1ED6248C" w14:textId="77777777" w:rsidR="00180E0D" w:rsidRPr="00831FAA" w:rsidRDefault="00180E0D" w:rsidP="00180E0D">
      <w:pPr>
        <w:rPr>
          <w:rFonts w:ascii="Times New Roman" w:hAnsi="Times New Roman"/>
          <w:sz w:val="22"/>
          <w:szCs w:val="22"/>
        </w:rPr>
      </w:pPr>
    </w:p>
    <w:p w14:paraId="1844D4EC" w14:textId="77777777" w:rsidR="00180E0D" w:rsidRPr="00831FAA" w:rsidRDefault="00180E0D" w:rsidP="00180E0D">
      <w:pPr>
        <w:rPr>
          <w:rFonts w:ascii="Times New Roman" w:hAnsi="Times New Roman"/>
          <w:sz w:val="22"/>
          <w:szCs w:val="22"/>
        </w:rPr>
      </w:pPr>
    </w:p>
    <w:p w14:paraId="23A90ED8" w14:textId="77777777" w:rsidR="00180E0D" w:rsidRPr="00831FAA" w:rsidRDefault="00180E0D" w:rsidP="00180E0D">
      <w:pPr>
        <w:rPr>
          <w:rFonts w:ascii="Times New Roman" w:hAnsi="Times New Roman"/>
          <w:sz w:val="22"/>
          <w:szCs w:val="22"/>
        </w:rPr>
      </w:pPr>
    </w:p>
    <w:p w14:paraId="27AB3549" w14:textId="77777777" w:rsidR="000E6205" w:rsidRPr="00831FAA" w:rsidRDefault="000E6205">
      <w:pPr>
        <w:rPr>
          <w:rFonts w:ascii="Times New Roman" w:hAnsi="Times New Roman"/>
          <w:sz w:val="22"/>
          <w:szCs w:val="22"/>
        </w:rPr>
      </w:pPr>
    </w:p>
    <w:sectPr w:rsidR="000E6205" w:rsidRPr="00831FAA" w:rsidSect="00831FAA">
      <w:pgSz w:w="11906" w:h="16838"/>
      <w:pgMar w:top="851" w:right="849" w:bottom="1417"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8824DF" w14:textId="77777777" w:rsidR="0018776B" w:rsidRDefault="0018776B" w:rsidP="004313A7">
      <w:r>
        <w:separator/>
      </w:r>
    </w:p>
  </w:endnote>
  <w:endnote w:type="continuationSeparator" w:id="0">
    <w:p w14:paraId="2CFC6451" w14:textId="77777777" w:rsidR="0018776B" w:rsidRDefault="0018776B" w:rsidP="00431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 w:name="Arial">
    <w:panose1 w:val="020B0604020202020204"/>
    <w:charset w:val="A2"/>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52718F" w14:textId="77777777" w:rsidR="0018776B" w:rsidRDefault="0018776B" w:rsidP="004313A7">
      <w:r>
        <w:separator/>
      </w:r>
    </w:p>
  </w:footnote>
  <w:footnote w:type="continuationSeparator" w:id="0">
    <w:p w14:paraId="16F54D3C" w14:textId="77777777" w:rsidR="0018776B" w:rsidRDefault="0018776B" w:rsidP="004313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13A7"/>
    <w:rsid w:val="0005044C"/>
    <w:rsid w:val="000E5BF0"/>
    <w:rsid w:val="000E6205"/>
    <w:rsid w:val="00101AA9"/>
    <w:rsid w:val="001717C6"/>
    <w:rsid w:val="00180E0D"/>
    <w:rsid w:val="0018776B"/>
    <w:rsid w:val="001A516F"/>
    <w:rsid w:val="001B565C"/>
    <w:rsid w:val="001C1623"/>
    <w:rsid w:val="001F56B4"/>
    <w:rsid w:val="00286FF3"/>
    <w:rsid w:val="003844B7"/>
    <w:rsid w:val="003A6871"/>
    <w:rsid w:val="004313A7"/>
    <w:rsid w:val="00481A2F"/>
    <w:rsid w:val="004C39DC"/>
    <w:rsid w:val="004C4968"/>
    <w:rsid w:val="004E55FB"/>
    <w:rsid w:val="00531727"/>
    <w:rsid w:val="00541CAF"/>
    <w:rsid w:val="006455D5"/>
    <w:rsid w:val="006774B3"/>
    <w:rsid w:val="006932C1"/>
    <w:rsid w:val="006A217E"/>
    <w:rsid w:val="00703843"/>
    <w:rsid w:val="007375E9"/>
    <w:rsid w:val="00776BFA"/>
    <w:rsid w:val="007B3FC3"/>
    <w:rsid w:val="007E37E4"/>
    <w:rsid w:val="00831FAA"/>
    <w:rsid w:val="008C1CE9"/>
    <w:rsid w:val="009002C3"/>
    <w:rsid w:val="00911E50"/>
    <w:rsid w:val="00925B94"/>
    <w:rsid w:val="00930D44"/>
    <w:rsid w:val="0098667B"/>
    <w:rsid w:val="009C1078"/>
    <w:rsid w:val="00A07938"/>
    <w:rsid w:val="00B17BC2"/>
    <w:rsid w:val="00B30B65"/>
    <w:rsid w:val="00B60D22"/>
    <w:rsid w:val="00B97790"/>
    <w:rsid w:val="00BA5B4E"/>
    <w:rsid w:val="00C21AE6"/>
    <w:rsid w:val="00C57210"/>
    <w:rsid w:val="00C67ACB"/>
    <w:rsid w:val="00C753E4"/>
    <w:rsid w:val="00D75CC9"/>
    <w:rsid w:val="00D82996"/>
    <w:rsid w:val="00D8650C"/>
    <w:rsid w:val="00D87812"/>
    <w:rsid w:val="00DA06CD"/>
    <w:rsid w:val="00E31865"/>
    <w:rsid w:val="00E360FD"/>
    <w:rsid w:val="00E36A5E"/>
    <w:rsid w:val="00E80D55"/>
    <w:rsid w:val="00E81473"/>
    <w:rsid w:val="00EB6975"/>
    <w:rsid w:val="00EC0EC8"/>
    <w:rsid w:val="00F46C8E"/>
    <w:rsid w:val="00F678F4"/>
    <w:rsid w:val="00F708AB"/>
    <w:rsid w:val="00F70D0E"/>
    <w:rsid w:val="00FB4A0A"/>
    <w:rsid w:val="00FB5ADE"/>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894D1B"/>
  <w15:docId w15:val="{DA18727F-8CFD-4305-9A61-FCF3FC63D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en-US" w:eastAsia="en-US" w:bidi="en-US"/>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313A7"/>
    <w:pPr>
      <w:spacing w:after="0" w:line="240" w:lineRule="auto"/>
    </w:pPr>
    <w:rPr>
      <w:sz w:val="24"/>
      <w:szCs w:val="24"/>
    </w:rPr>
  </w:style>
  <w:style w:type="paragraph" w:styleId="Balk1">
    <w:name w:val="heading 1"/>
    <w:basedOn w:val="Normal"/>
    <w:next w:val="Normal"/>
    <w:link w:val="Balk1Char"/>
    <w:uiPriority w:val="9"/>
    <w:qFormat/>
    <w:rsid w:val="004313A7"/>
    <w:pPr>
      <w:keepNext/>
      <w:spacing w:before="240" w:after="60"/>
      <w:outlineLvl w:val="0"/>
    </w:pPr>
    <w:rPr>
      <w:rFonts w:asciiTheme="majorHAnsi" w:eastAsiaTheme="majorEastAsia" w:hAnsiTheme="majorHAnsi"/>
      <w:b/>
      <w:bCs/>
      <w:kern w:val="32"/>
      <w:sz w:val="32"/>
      <w:szCs w:val="32"/>
    </w:rPr>
  </w:style>
  <w:style w:type="paragraph" w:styleId="Balk2">
    <w:name w:val="heading 2"/>
    <w:basedOn w:val="Normal"/>
    <w:next w:val="Normal"/>
    <w:link w:val="Balk2Char"/>
    <w:uiPriority w:val="9"/>
    <w:semiHidden/>
    <w:unhideWhenUsed/>
    <w:qFormat/>
    <w:rsid w:val="004313A7"/>
    <w:pPr>
      <w:keepNext/>
      <w:spacing w:before="240" w:after="60"/>
      <w:outlineLvl w:val="1"/>
    </w:pPr>
    <w:rPr>
      <w:rFonts w:asciiTheme="majorHAnsi" w:eastAsiaTheme="majorEastAsia" w:hAnsiTheme="majorHAnsi"/>
      <w:b/>
      <w:bCs/>
      <w:i/>
      <w:iCs/>
      <w:sz w:val="28"/>
      <w:szCs w:val="28"/>
    </w:rPr>
  </w:style>
  <w:style w:type="paragraph" w:styleId="Balk3">
    <w:name w:val="heading 3"/>
    <w:basedOn w:val="Normal"/>
    <w:next w:val="Normal"/>
    <w:link w:val="Balk3Char"/>
    <w:uiPriority w:val="9"/>
    <w:semiHidden/>
    <w:unhideWhenUsed/>
    <w:qFormat/>
    <w:rsid w:val="004313A7"/>
    <w:pPr>
      <w:keepNext/>
      <w:spacing w:before="240" w:after="60"/>
      <w:outlineLvl w:val="2"/>
    </w:pPr>
    <w:rPr>
      <w:rFonts w:asciiTheme="majorHAnsi" w:eastAsiaTheme="majorEastAsia" w:hAnsiTheme="majorHAnsi"/>
      <w:b/>
      <w:bCs/>
      <w:sz w:val="26"/>
      <w:szCs w:val="26"/>
    </w:rPr>
  </w:style>
  <w:style w:type="paragraph" w:styleId="Balk4">
    <w:name w:val="heading 4"/>
    <w:basedOn w:val="Normal"/>
    <w:next w:val="Normal"/>
    <w:link w:val="Balk4Char"/>
    <w:uiPriority w:val="9"/>
    <w:semiHidden/>
    <w:unhideWhenUsed/>
    <w:qFormat/>
    <w:rsid w:val="004313A7"/>
    <w:pPr>
      <w:keepNext/>
      <w:spacing w:before="240" w:after="60"/>
      <w:outlineLvl w:val="3"/>
    </w:pPr>
    <w:rPr>
      <w:b/>
      <w:bCs/>
      <w:sz w:val="28"/>
      <w:szCs w:val="28"/>
    </w:rPr>
  </w:style>
  <w:style w:type="paragraph" w:styleId="Balk5">
    <w:name w:val="heading 5"/>
    <w:basedOn w:val="Normal"/>
    <w:next w:val="Normal"/>
    <w:link w:val="Balk5Char"/>
    <w:uiPriority w:val="9"/>
    <w:semiHidden/>
    <w:unhideWhenUsed/>
    <w:qFormat/>
    <w:rsid w:val="004313A7"/>
    <w:pPr>
      <w:spacing w:before="240" w:after="60"/>
      <w:outlineLvl w:val="4"/>
    </w:pPr>
    <w:rPr>
      <w:b/>
      <w:bCs/>
      <w:i/>
      <w:iCs/>
      <w:sz w:val="26"/>
      <w:szCs w:val="26"/>
    </w:rPr>
  </w:style>
  <w:style w:type="paragraph" w:styleId="Balk6">
    <w:name w:val="heading 6"/>
    <w:basedOn w:val="Normal"/>
    <w:next w:val="Normal"/>
    <w:link w:val="Balk6Char"/>
    <w:uiPriority w:val="9"/>
    <w:unhideWhenUsed/>
    <w:qFormat/>
    <w:rsid w:val="004313A7"/>
    <w:pPr>
      <w:spacing w:before="240" w:after="60"/>
      <w:outlineLvl w:val="5"/>
    </w:pPr>
    <w:rPr>
      <w:b/>
      <w:bCs/>
      <w:sz w:val="22"/>
      <w:szCs w:val="22"/>
    </w:rPr>
  </w:style>
  <w:style w:type="paragraph" w:styleId="Balk7">
    <w:name w:val="heading 7"/>
    <w:basedOn w:val="Normal"/>
    <w:next w:val="Normal"/>
    <w:link w:val="Balk7Char"/>
    <w:uiPriority w:val="9"/>
    <w:semiHidden/>
    <w:unhideWhenUsed/>
    <w:qFormat/>
    <w:rsid w:val="004313A7"/>
    <w:pPr>
      <w:spacing w:before="240" w:after="60"/>
      <w:outlineLvl w:val="6"/>
    </w:pPr>
  </w:style>
  <w:style w:type="paragraph" w:styleId="Balk8">
    <w:name w:val="heading 8"/>
    <w:basedOn w:val="Normal"/>
    <w:next w:val="Normal"/>
    <w:link w:val="Balk8Char"/>
    <w:uiPriority w:val="9"/>
    <w:semiHidden/>
    <w:unhideWhenUsed/>
    <w:qFormat/>
    <w:rsid w:val="004313A7"/>
    <w:pPr>
      <w:spacing w:before="240" w:after="60"/>
      <w:outlineLvl w:val="7"/>
    </w:pPr>
    <w:rPr>
      <w:i/>
      <w:iCs/>
    </w:rPr>
  </w:style>
  <w:style w:type="paragraph" w:styleId="Balk9">
    <w:name w:val="heading 9"/>
    <w:basedOn w:val="Normal"/>
    <w:next w:val="Normal"/>
    <w:link w:val="Balk9Char"/>
    <w:uiPriority w:val="9"/>
    <w:semiHidden/>
    <w:unhideWhenUsed/>
    <w:qFormat/>
    <w:rsid w:val="004313A7"/>
    <w:pPr>
      <w:spacing w:before="240" w:after="60"/>
      <w:outlineLvl w:val="8"/>
    </w:pPr>
    <w:rPr>
      <w:rFonts w:asciiTheme="majorHAnsi" w:eastAsiaTheme="majorEastAsia" w:hAnsiTheme="majorHAnsi"/>
      <w:sz w:val="22"/>
      <w:szCs w:val="22"/>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6Char">
    <w:name w:val="Başlık 6 Char"/>
    <w:basedOn w:val="VarsaylanParagrafYazTipi"/>
    <w:link w:val="Balk6"/>
    <w:uiPriority w:val="9"/>
    <w:rsid w:val="004313A7"/>
    <w:rPr>
      <w:b/>
      <w:bCs/>
    </w:rPr>
  </w:style>
  <w:style w:type="paragraph" w:styleId="GvdeMetni">
    <w:name w:val="Body Text"/>
    <w:basedOn w:val="Normal"/>
    <w:link w:val="GvdeMetniChar"/>
    <w:rsid w:val="004313A7"/>
    <w:pPr>
      <w:overflowPunct w:val="0"/>
      <w:autoSpaceDE w:val="0"/>
      <w:autoSpaceDN w:val="0"/>
      <w:adjustRightInd w:val="0"/>
      <w:jc w:val="center"/>
      <w:textAlignment w:val="baseline"/>
    </w:pPr>
    <w:rPr>
      <w:rFonts w:ascii="Arial" w:eastAsia="Times New Roman" w:hAnsi="Arial"/>
      <w:szCs w:val="20"/>
    </w:rPr>
  </w:style>
  <w:style w:type="character" w:customStyle="1" w:styleId="GvdeMetniChar">
    <w:name w:val="Gövde Metni Char"/>
    <w:basedOn w:val="VarsaylanParagrafYazTipi"/>
    <w:link w:val="GvdeMetni"/>
    <w:rsid w:val="004313A7"/>
    <w:rPr>
      <w:rFonts w:ascii="Arial" w:eastAsia="Times New Roman" w:hAnsi="Arial" w:cs="Times New Roman"/>
      <w:sz w:val="24"/>
      <w:szCs w:val="20"/>
    </w:rPr>
  </w:style>
  <w:style w:type="paragraph" w:styleId="AltBilgi">
    <w:name w:val="footer"/>
    <w:basedOn w:val="Normal"/>
    <w:link w:val="AltBilgiChar"/>
    <w:uiPriority w:val="99"/>
    <w:rsid w:val="004313A7"/>
    <w:pPr>
      <w:tabs>
        <w:tab w:val="center" w:pos="4536"/>
        <w:tab w:val="right" w:pos="9072"/>
      </w:tabs>
      <w:overflowPunct w:val="0"/>
      <w:autoSpaceDE w:val="0"/>
      <w:autoSpaceDN w:val="0"/>
      <w:adjustRightInd w:val="0"/>
      <w:textAlignment w:val="baseline"/>
    </w:pPr>
    <w:rPr>
      <w:rFonts w:ascii="Times New Roman" w:eastAsia="Times New Roman" w:hAnsi="Times New Roman"/>
      <w:szCs w:val="20"/>
    </w:rPr>
  </w:style>
  <w:style w:type="character" w:customStyle="1" w:styleId="AltBilgiChar">
    <w:name w:val="Alt Bilgi Char"/>
    <w:basedOn w:val="VarsaylanParagrafYazTipi"/>
    <w:link w:val="AltBilgi"/>
    <w:uiPriority w:val="99"/>
    <w:rsid w:val="004313A7"/>
    <w:rPr>
      <w:rFonts w:ascii="Times New Roman" w:eastAsia="Times New Roman" w:hAnsi="Times New Roman" w:cs="Times New Roman"/>
      <w:sz w:val="24"/>
      <w:szCs w:val="20"/>
    </w:rPr>
  </w:style>
  <w:style w:type="paragraph" w:customStyle="1" w:styleId="BodyText23">
    <w:name w:val="Body Text 23"/>
    <w:basedOn w:val="Normal"/>
    <w:rsid w:val="004313A7"/>
    <w:pPr>
      <w:overflowPunct w:val="0"/>
      <w:autoSpaceDE w:val="0"/>
      <w:autoSpaceDN w:val="0"/>
      <w:adjustRightInd w:val="0"/>
      <w:spacing w:after="60"/>
      <w:ind w:firstLine="340"/>
      <w:jc w:val="both"/>
      <w:textAlignment w:val="baseline"/>
    </w:pPr>
    <w:rPr>
      <w:rFonts w:ascii="Times New Roman" w:eastAsia="Times New Roman" w:hAnsi="Times New Roman"/>
      <w:szCs w:val="20"/>
    </w:rPr>
  </w:style>
  <w:style w:type="paragraph" w:customStyle="1" w:styleId="BodyText21">
    <w:name w:val="Body Text 21"/>
    <w:basedOn w:val="Normal"/>
    <w:rsid w:val="004313A7"/>
    <w:pPr>
      <w:overflowPunct w:val="0"/>
      <w:autoSpaceDE w:val="0"/>
      <w:autoSpaceDN w:val="0"/>
      <w:adjustRightInd w:val="0"/>
      <w:spacing w:after="120" w:line="480" w:lineRule="auto"/>
      <w:textAlignment w:val="baseline"/>
    </w:pPr>
    <w:rPr>
      <w:rFonts w:ascii="Times New Roman" w:eastAsia="Times New Roman" w:hAnsi="Times New Roman"/>
      <w:szCs w:val="20"/>
    </w:rPr>
  </w:style>
  <w:style w:type="paragraph" w:customStyle="1" w:styleId="BodyText27">
    <w:name w:val="Body Text 27"/>
    <w:basedOn w:val="Normal"/>
    <w:rsid w:val="004313A7"/>
    <w:pPr>
      <w:overflowPunct w:val="0"/>
      <w:autoSpaceDE w:val="0"/>
      <w:autoSpaceDN w:val="0"/>
      <w:adjustRightInd w:val="0"/>
      <w:jc w:val="both"/>
      <w:textAlignment w:val="baseline"/>
    </w:pPr>
    <w:rPr>
      <w:rFonts w:ascii="Arial" w:eastAsia="Times New Roman" w:hAnsi="Arial"/>
      <w:sz w:val="20"/>
      <w:szCs w:val="20"/>
    </w:rPr>
  </w:style>
  <w:style w:type="paragraph" w:customStyle="1" w:styleId="BodyText32">
    <w:name w:val="Body Text 32"/>
    <w:basedOn w:val="Normal"/>
    <w:rsid w:val="004313A7"/>
    <w:pPr>
      <w:overflowPunct w:val="0"/>
      <w:autoSpaceDE w:val="0"/>
      <w:autoSpaceDN w:val="0"/>
      <w:adjustRightInd w:val="0"/>
      <w:jc w:val="both"/>
      <w:textAlignment w:val="baseline"/>
    </w:pPr>
    <w:rPr>
      <w:rFonts w:ascii="Arial" w:eastAsia="Times New Roman" w:hAnsi="Arial"/>
      <w:sz w:val="18"/>
      <w:szCs w:val="20"/>
    </w:rPr>
  </w:style>
  <w:style w:type="character" w:customStyle="1" w:styleId="Balk1Char">
    <w:name w:val="Başlık 1 Char"/>
    <w:basedOn w:val="VarsaylanParagrafYazTipi"/>
    <w:link w:val="Balk1"/>
    <w:uiPriority w:val="9"/>
    <w:rsid w:val="004313A7"/>
    <w:rPr>
      <w:rFonts w:asciiTheme="majorHAnsi" w:eastAsiaTheme="majorEastAsia" w:hAnsiTheme="majorHAnsi"/>
      <w:b/>
      <w:bCs/>
      <w:kern w:val="32"/>
      <w:sz w:val="32"/>
      <w:szCs w:val="32"/>
    </w:rPr>
  </w:style>
  <w:style w:type="character" w:customStyle="1" w:styleId="Balk2Char">
    <w:name w:val="Başlık 2 Char"/>
    <w:basedOn w:val="VarsaylanParagrafYazTipi"/>
    <w:link w:val="Balk2"/>
    <w:uiPriority w:val="9"/>
    <w:semiHidden/>
    <w:rsid w:val="004313A7"/>
    <w:rPr>
      <w:rFonts w:asciiTheme="majorHAnsi" w:eastAsiaTheme="majorEastAsia" w:hAnsiTheme="majorHAnsi"/>
      <w:b/>
      <w:bCs/>
      <w:i/>
      <w:iCs/>
      <w:sz w:val="28"/>
      <w:szCs w:val="28"/>
    </w:rPr>
  </w:style>
  <w:style w:type="character" w:customStyle="1" w:styleId="Balk3Char">
    <w:name w:val="Başlık 3 Char"/>
    <w:basedOn w:val="VarsaylanParagrafYazTipi"/>
    <w:link w:val="Balk3"/>
    <w:uiPriority w:val="9"/>
    <w:semiHidden/>
    <w:rsid w:val="004313A7"/>
    <w:rPr>
      <w:rFonts w:asciiTheme="majorHAnsi" w:eastAsiaTheme="majorEastAsia" w:hAnsiTheme="majorHAnsi"/>
      <w:b/>
      <w:bCs/>
      <w:sz w:val="26"/>
      <w:szCs w:val="26"/>
    </w:rPr>
  </w:style>
  <w:style w:type="character" w:customStyle="1" w:styleId="Balk4Char">
    <w:name w:val="Başlık 4 Char"/>
    <w:basedOn w:val="VarsaylanParagrafYazTipi"/>
    <w:link w:val="Balk4"/>
    <w:uiPriority w:val="9"/>
    <w:rsid w:val="004313A7"/>
    <w:rPr>
      <w:b/>
      <w:bCs/>
      <w:sz w:val="28"/>
      <w:szCs w:val="28"/>
    </w:rPr>
  </w:style>
  <w:style w:type="character" w:customStyle="1" w:styleId="Balk5Char">
    <w:name w:val="Başlık 5 Char"/>
    <w:basedOn w:val="VarsaylanParagrafYazTipi"/>
    <w:link w:val="Balk5"/>
    <w:uiPriority w:val="9"/>
    <w:semiHidden/>
    <w:rsid w:val="004313A7"/>
    <w:rPr>
      <w:b/>
      <w:bCs/>
      <w:i/>
      <w:iCs/>
      <w:sz w:val="26"/>
      <w:szCs w:val="26"/>
    </w:rPr>
  </w:style>
  <w:style w:type="character" w:customStyle="1" w:styleId="Balk7Char">
    <w:name w:val="Başlık 7 Char"/>
    <w:basedOn w:val="VarsaylanParagrafYazTipi"/>
    <w:link w:val="Balk7"/>
    <w:uiPriority w:val="9"/>
    <w:semiHidden/>
    <w:rsid w:val="004313A7"/>
    <w:rPr>
      <w:sz w:val="24"/>
      <w:szCs w:val="24"/>
    </w:rPr>
  </w:style>
  <w:style w:type="character" w:customStyle="1" w:styleId="Balk8Char">
    <w:name w:val="Başlık 8 Char"/>
    <w:basedOn w:val="VarsaylanParagrafYazTipi"/>
    <w:link w:val="Balk8"/>
    <w:uiPriority w:val="9"/>
    <w:semiHidden/>
    <w:rsid w:val="004313A7"/>
    <w:rPr>
      <w:i/>
      <w:iCs/>
      <w:sz w:val="24"/>
      <w:szCs w:val="24"/>
    </w:rPr>
  </w:style>
  <w:style w:type="character" w:customStyle="1" w:styleId="Balk9Char">
    <w:name w:val="Başlık 9 Char"/>
    <w:basedOn w:val="VarsaylanParagrafYazTipi"/>
    <w:link w:val="Balk9"/>
    <w:uiPriority w:val="9"/>
    <w:semiHidden/>
    <w:rsid w:val="004313A7"/>
    <w:rPr>
      <w:rFonts w:asciiTheme="majorHAnsi" w:eastAsiaTheme="majorEastAsia" w:hAnsiTheme="majorHAnsi"/>
    </w:rPr>
  </w:style>
  <w:style w:type="paragraph" w:styleId="KonuBal">
    <w:name w:val="Title"/>
    <w:basedOn w:val="Normal"/>
    <w:next w:val="Normal"/>
    <w:link w:val="KonuBalChar"/>
    <w:uiPriority w:val="10"/>
    <w:qFormat/>
    <w:rsid w:val="004313A7"/>
    <w:pPr>
      <w:spacing w:before="240" w:after="60"/>
      <w:jc w:val="center"/>
      <w:outlineLvl w:val="0"/>
    </w:pPr>
    <w:rPr>
      <w:rFonts w:asciiTheme="majorHAnsi" w:eastAsiaTheme="majorEastAsia" w:hAnsiTheme="majorHAnsi"/>
      <w:b/>
      <w:bCs/>
      <w:kern w:val="28"/>
      <w:sz w:val="32"/>
      <w:szCs w:val="32"/>
    </w:rPr>
  </w:style>
  <w:style w:type="character" w:customStyle="1" w:styleId="KonuBalChar">
    <w:name w:val="Konu Başlığı Char"/>
    <w:basedOn w:val="VarsaylanParagrafYazTipi"/>
    <w:link w:val="KonuBal"/>
    <w:uiPriority w:val="10"/>
    <w:rsid w:val="004313A7"/>
    <w:rPr>
      <w:rFonts w:asciiTheme="majorHAnsi" w:eastAsiaTheme="majorEastAsia" w:hAnsiTheme="majorHAnsi"/>
      <w:b/>
      <w:bCs/>
      <w:kern w:val="28"/>
      <w:sz w:val="32"/>
      <w:szCs w:val="32"/>
    </w:rPr>
  </w:style>
  <w:style w:type="paragraph" w:styleId="Altyaz">
    <w:name w:val="Subtitle"/>
    <w:basedOn w:val="Normal"/>
    <w:next w:val="Normal"/>
    <w:link w:val="AltyazChar"/>
    <w:uiPriority w:val="11"/>
    <w:qFormat/>
    <w:rsid w:val="004313A7"/>
    <w:pPr>
      <w:spacing w:after="60"/>
      <w:jc w:val="center"/>
      <w:outlineLvl w:val="1"/>
    </w:pPr>
    <w:rPr>
      <w:rFonts w:asciiTheme="majorHAnsi" w:eastAsiaTheme="majorEastAsia" w:hAnsiTheme="majorHAnsi"/>
    </w:rPr>
  </w:style>
  <w:style w:type="character" w:customStyle="1" w:styleId="AltyazChar">
    <w:name w:val="Altyazı Char"/>
    <w:basedOn w:val="VarsaylanParagrafYazTipi"/>
    <w:link w:val="Altyaz"/>
    <w:uiPriority w:val="11"/>
    <w:rsid w:val="004313A7"/>
    <w:rPr>
      <w:rFonts w:asciiTheme="majorHAnsi" w:eastAsiaTheme="majorEastAsia" w:hAnsiTheme="majorHAnsi"/>
      <w:sz w:val="24"/>
      <w:szCs w:val="24"/>
    </w:rPr>
  </w:style>
  <w:style w:type="character" w:styleId="Gl">
    <w:name w:val="Strong"/>
    <w:basedOn w:val="VarsaylanParagrafYazTipi"/>
    <w:uiPriority w:val="22"/>
    <w:qFormat/>
    <w:rsid w:val="004313A7"/>
    <w:rPr>
      <w:b/>
      <w:bCs/>
    </w:rPr>
  </w:style>
  <w:style w:type="character" w:styleId="Vurgu">
    <w:name w:val="Emphasis"/>
    <w:basedOn w:val="VarsaylanParagrafYazTipi"/>
    <w:uiPriority w:val="20"/>
    <w:qFormat/>
    <w:rsid w:val="004313A7"/>
    <w:rPr>
      <w:rFonts w:asciiTheme="minorHAnsi" w:hAnsiTheme="minorHAnsi"/>
      <w:b/>
      <w:i/>
      <w:iCs/>
    </w:rPr>
  </w:style>
  <w:style w:type="paragraph" w:styleId="AralkYok">
    <w:name w:val="No Spacing"/>
    <w:basedOn w:val="Normal"/>
    <w:uiPriority w:val="1"/>
    <w:qFormat/>
    <w:rsid w:val="004313A7"/>
    <w:rPr>
      <w:szCs w:val="32"/>
    </w:rPr>
  </w:style>
  <w:style w:type="paragraph" w:styleId="ListeParagraf">
    <w:name w:val="List Paragraph"/>
    <w:basedOn w:val="Normal"/>
    <w:uiPriority w:val="34"/>
    <w:qFormat/>
    <w:rsid w:val="004313A7"/>
    <w:pPr>
      <w:ind w:left="720"/>
      <w:contextualSpacing/>
    </w:pPr>
  </w:style>
  <w:style w:type="paragraph" w:styleId="Alnt">
    <w:name w:val="Quote"/>
    <w:basedOn w:val="Normal"/>
    <w:next w:val="Normal"/>
    <w:link w:val="AlntChar"/>
    <w:uiPriority w:val="29"/>
    <w:qFormat/>
    <w:rsid w:val="004313A7"/>
    <w:rPr>
      <w:i/>
    </w:rPr>
  </w:style>
  <w:style w:type="character" w:customStyle="1" w:styleId="AlntChar">
    <w:name w:val="Alıntı Char"/>
    <w:basedOn w:val="VarsaylanParagrafYazTipi"/>
    <w:link w:val="Alnt"/>
    <w:uiPriority w:val="29"/>
    <w:rsid w:val="004313A7"/>
    <w:rPr>
      <w:i/>
      <w:sz w:val="24"/>
      <w:szCs w:val="24"/>
    </w:rPr>
  </w:style>
  <w:style w:type="paragraph" w:styleId="GlAlnt">
    <w:name w:val="Intense Quote"/>
    <w:basedOn w:val="Normal"/>
    <w:next w:val="Normal"/>
    <w:link w:val="GlAlntChar"/>
    <w:uiPriority w:val="30"/>
    <w:qFormat/>
    <w:rsid w:val="004313A7"/>
    <w:pPr>
      <w:ind w:left="720" w:right="720"/>
    </w:pPr>
    <w:rPr>
      <w:b/>
      <w:i/>
      <w:szCs w:val="22"/>
    </w:rPr>
  </w:style>
  <w:style w:type="character" w:customStyle="1" w:styleId="GlAlntChar">
    <w:name w:val="Güçlü Alıntı Char"/>
    <w:basedOn w:val="VarsaylanParagrafYazTipi"/>
    <w:link w:val="GlAlnt"/>
    <w:uiPriority w:val="30"/>
    <w:rsid w:val="004313A7"/>
    <w:rPr>
      <w:b/>
      <w:i/>
      <w:sz w:val="24"/>
    </w:rPr>
  </w:style>
  <w:style w:type="character" w:styleId="HafifVurgulama">
    <w:name w:val="Subtle Emphasis"/>
    <w:uiPriority w:val="19"/>
    <w:qFormat/>
    <w:rsid w:val="004313A7"/>
    <w:rPr>
      <w:i/>
      <w:color w:val="5A5A5A" w:themeColor="text1" w:themeTint="A5"/>
    </w:rPr>
  </w:style>
  <w:style w:type="character" w:styleId="GlVurgulama">
    <w:name w:val="Intense Emphasis"/>
    <w:basedOn w:val="VarsaylanParagrafYazTipi"/>
    <w:uiPriority w:val="21"/>
    <w:qFormat/>
    <w:rsid w:val="004313A7"/>
    <w:rPr>
      <w:b/>
      <w:i/>
      <w:sz w:val="24"/>
      <w:szCs w:val="24"/>
      <w:u w:val="single"/>
    </w:rPr>
  </w:style>
  <w:style w:type="character" w:styleId="HafifBavuru">
    <w:name w:val="Subtle Reference"/>
    <w:basedOn w:val="VarsaylanParagrafYazTipi"/>
    <w:uiPriority w:val="31"/>
    <w:qFormat/>
    <w:rsid w:val="004313A7"/>
    <w:rPr>
      <w:sz w:val="24"/>
      <w:szCs w:val="24"/>
      <w:u w:val="single"/>
    </w:rPr>
  </w:style>
  <w:style w:type="character" w:styleId="GlBavuru">
    <w:name w:val="Intense Reference"/>
    <w:basedOn w:val="VarsaylanParagrafYazTipi"/>
    <w:uiPriority w:val="32"/>
    <w:qFormat/>
    <w:rsid w:val="004313A7"/>
    <w:rPr>
      <w:b/>
      <w:sz w:val="24"/>
      <w:u w:val="single"/>
    </w:rPr>
  </w:style>
  <w:style w:type="character" w:styleId="KitapBal">
    <w:name w:val="Book Title"/>
    <w:basedOn w:val="VarsaylanParagrafYazTipi"/>
    <w:uiPriority w:val="33"/>
    <w:qFormat/>
    <w:rsid w:val="004313A7"/>
    <w:rPr>
      <w:rFonts w:asciiTheme="majorHAnsi" w:eastAsiaTheme="majorEastAsia" w:hAnsiTheme="majorHAnsi"/>
      <w:b/>
      <w:i/>
      <w:sz w:val="24"/>
      <w:szCs w:val="24"/>
    </w:rPr>
  </w:style>
  <w:style w:type="paragraph" w:styleId="TBal">
    <w:name w:val="TOC Heading"/>
    <w:basedOn w:val="Balk1"/>
    <w:next w:val="Normal"/>
    <w:uiPriority w:val="39"/>
    <w:semiHidden/>
    <w:unhideWhenUsed/>
    <w:qFormat/>
    <w:rsid w:val="004313A7"/>
    <w:pPr>
      <w:outlineLvl w:val="9"/>
    </w:pPr>
  </w:style>
  <w:style w:type="paragraph" w:styleId="stBilgi">
    <w:name w:val="header"/>
    <w:basedOn w:val="Normal"/>
    <w:link w:val="stBilgiChar"/>
    <w:uiPriority w:val="99"/>
    <w:unhideWhenUsed/>
    <w:rsid w:val="004313A7"/>
    <w:pPr>
      <w:tabs>
        <w:tab w:val="center" w:pos="4536"/>
        <w:tab w:val="right" w:pos="9072"/>
      </w:tabs>
    </w:pPr>
  </w:style>
  <w:style w:type="character" w:customStyle="1" w:styleId="stBilgiChar">
    <w:name w:val="Üst Bilgi Char"/>
    <w:basedOn w:val="VarsaylanParagrafYazTipi"/>
    <w:link w:val="stBilgi"/>
    <w:uiPriority w:val="99"/>
    <w:rsid w:val="004313A7"/>
    <w:rPr>
      <w:sz w:val="24"/>
      <w:szCs w:val="24"/>
    </w:rPr>
  </w:style>
  <w:style w:type="paragraph" w:customStyle="1" w:styleId="3-NormalYaz">
    <w:name w:val="3-Normal Yazı"/>
    <w:rsid w:val="009002C3"/>
    <w:pPr>
      <w:tabs>
        <w:tab w:val="left" w:pos="566"/>
      </w:tabs>
      <w:spacing w:after="0" w:line="240" w:lineRule="auto"/>
      <w:jc w:val="both"/>
    </w:pPr>
    <w:rPr>
      <w:rFonts w:ascii="Times New Roman" w:eastAsia="Times New Roman" w:hAnsi="Times New Roman"/>
      <w:sz w:val="19"/>
      <w:szCs w:val="20"/>
      <w:lang w:val="tr-TR" w:bidi="ar-SA"/>
    </w:rPr>
  </w:style>
  <w:style w:type="table" w:styleId="TabloKlavuzu">
    <w:name w:val="Table Grid"/>
    <w:basedOn w:val="NormalTablo"/>
    <w:uiPriority w:val="59"/>
    <w:rsid w:val="001A5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7B3FC3"/>
    <w:pPr>
      <w:autoSpaceDE w:val="0"/>
      <w:autoSpaceDN w:val="0"/>
      <w:adjustRightInd w:val="0"/>
      <w:spacing w:after="0" w:line="240" w:lineRule="auto"/>
    </w:pPr>
    <w:rPr>
      <w:rFonts w:ascii="Times New Roman" w:eastAsia="Calibri" w:hAnsi="Times New Roman"/>
      <w:color w:val="000000"/>
      <w:sz w:val="24"/>
      <w:szCs w:val="24"/>
      <w:lang w:val="tr-T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493421">
      <w:bodyDiv w:val="1"/>
      <w:marLeft w:val="0"/>
      <w:marRight w:val="0"/>
      <w:marTop w:val="0"/>
      <w:marBottom w:val="0"/>
      <w:divBdr>
        <w:top w:val="none" w:sz="0" w:space="0" w:color="auto"/>
        <w:left w:val="none" w:sz="0" w:space="0" w:color="auto"/>
        <w:bottom w:val="none" w:sz="0" w:space="0" w:color="auto"/>
        <w:right w:val="none" w:sz="0" w:space="0" w:color="auto"/>
      </w:divBdr>
    </w:div>
    <w:div w:id="145514815">
      <w:bodyDiv w:val="1"/>
      <w:marLeft w:val="0"/>
      <w:marRight w:val="0"/>
      <w:marTop w:val="0"/>
      <w:marBottom w:val="0"/>
      <w:divBdr>
        <w:top w:val="none" w:sz="0" w:space="0" w:color="auto"/>
        <w:left w:val="none" w:sz="0" w:space="0" w:color="auto"/>
        <w:bottom w:val="none" w:sz="0" w:space="0" w:color="auto"/>
        <w:right w:val="none" w:sz="0" w:space="0" w:color="auto"/>
      </w:divBdr>
    </w:div>
    <w:div w:id="187525156">
      <w:bodyDiv w:val="1"/>
      <w:marLeft w:val="0"/>
      <w:marRight w:val="0"/>
      <w:marTop w:val="0"/>
      <w:marBottom w:val="0"/>
      <w:divBdr>
        <w:top w:val="none" w:sz="0" w:space="0" w:color="auto"/>
        <w:left w:val="none" w:sz="0" w:space="0" w:color="auto"/>
        <w:bottom w:val="none" w:sz="0" w:space="0" w:color="auto"/>
        <w:right w:val="none" w:sz="0" w:space="0" w:color="auto"/>
      </w:divBdr>
    </w:div>
    <w:div w:id="201485341">
      <w:bodyDiv w:val="1"/>
      <w:marLeft w:val="0"/>
      <w:marRight w:val="0"/>
      <w:marTop w:val="0"/>
      <w:marBottom w:val="0"/>
      <w:divBdr>
        <w:top w:val="none" w:sz="0" w:space="0" w:color="auto"/>
        <w:left w:val="none" w:sz="0" w:space="0" w:color="auto"/>
        <w:bottom w:val="none" w:sz="0" w:space="0" w:color="auto"/>
        <w:right w:val="none" w:sz="0" w:space="0" w:color="auto"/>
      </w:divBdr>
    </w:div>
    <w:div w:id="372534096">
      <w:bodyDiv w:val="1"/>
      <w:marLeft w:val="0"/>
      <w:marRight w:val="0"/>
      <w:marTop w:val="0"/>
      <w:marBottom w:val="0"/>
      <w:divBdr>
        <w:top w:val="none" w:sz="0" w:space="0" w:color="auto"/>
        <w:left w:val="none" w:sz="0" w:space="0" w:color="auto"/>
        <w:bottom w:val="none" w:sz="0" w:space="0" w:color="auto"/>
        <w:right w:val="none" w:sz="0" w:space="0" w:color="auto"/>
      </w:divBdr>
    </w:div>
    <w:div w:id="512426463">
      <w:bodyDiv w:val="1"/>
      <w:marLeft w:val="0"/>
      <w:marRight w:val="0"/>
      <w:marTop w:val="0"/>
      <w:marBottom w:val="0"/>
      <w:divBdr>
        <w:top w:val="none" w:sz="0" w:space="0" w:color="auto"/>
        <w:left w:val="none" w:sz="0" w:space="0" w:color="auto"/>
        <w:bottom w:val="none" w:sz="0" w:space="0" w:color="auto"/>
        <w:right w:val="none" w:sz="0" w:space="0" w:color="auto"/>
      </w:divBdr>
    </w:div>
    <w:div w:id="614606275">
      <w:bodyDiv w:val="1"/>
      <w:marLeft w:val="0"/>
      <w:marRight w:val="0"/>
      <w:marTop w:val="0"/>
      <w:marBottom w:val="0"/>
      <w:divBdr>
        <w:top w:val="none" w:sz="0" w:space="0" w:color="auto"/>
        <w:left w:val="none" w:sz="0" w:space="0" w:color="auto"/>
        <w:bottom w:val="none" w:sz="0" w:space="0" w:color="auto"/>
        <w:right w:val="none" w:sz="0" w:space="0" w:color="auto"/>
      </w:divBdr>
    </w:div>
    <w:div w:id="649939946">
      <w:bodyDiv w:val="1"/>
      <w:marLeft w:val="0"/>
      <w:marRight w:val="0"/>
      <w:marTop w:val="0"/>
      <w:marBottom w:val="0"/>
      <w:divBdr>
        <w:top w:val="none" w:sz="0" w:space="0" w:color="auto"/>
        <w:left w:val="none" w:sz="0" w:space="0" w:color="auto"/>
        <w:bottom w:val="none" w:sz="0" w:space="0" w:color="auto"/>
        <w:right w:val="none" w:sz="0" w:space="0" w:color="auto"/>
      </w:divBdr>
    </w:div>
    <w:div w:id="1227836728">
      <w:bodyDiv w:val="1"/>
      <w:marLeft w:val="0"/>
      <w:marRight w:val="0"/>
      <w:marTop w:val="0"/>
      <w:marBottom w:val="0"/>
      <w:divBdr>
        <w:top w:val="none" w:sz="0" w:space="0" w:color="auto"/>
        <w:left w:val="none" w:sz="0" w:space="0" w:color="auto"/>
        <w:bottom w:val="none" w:sz="0" w:space="0" w:color="auto"/>
        <w:right w:val="none" w:sz="0" w:space="0" w:color="auto"/>
      </w:divBdr>
    </w:div>
    <w:div w:id="1832062909">
      <w:bodyDiv w:val="1"/>
      <w:marLeft w:val="0"/>
      <w:marRight w:val="0"/>
      <w:marTop w:val="0"/>
      <w:marBottom w:val="0"/>
      <w:divBdr>
        <w:top w:val="none" w:sz="0" w:space="0" w:color="auto"/>
        <w:left w:val="none" w:sz="0" w:space="0" w:color="auto"/>
        <w:bottom w:val="none" w:sz="0" w:space="0" w:color="auto"/>
        <w:right w:val="none" w:sz="0" w:space="0" w:color="auto"/>
      </w:divBdr>
    </w:div>
    <w:div w:id="1969435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1128</Words>
  <Characters>6436</Characters>
  <Application>Microsoft Office Word</Application>
  <DocSecurity>0</DocSecurity>
  <Lines>53</Lines>
  <Paragraphs>15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Ömer Talha</dc:creator>
  <cp:keywords/>
  <dc:description/>
  <cp:lastModifiedBy>OSMAN EROGLU</cp:lastModifiedBy>
  <cp:revision>3</cp:revision>
  <dcterms:created xsi:type="dcterms:W3CDTF">2022-12-08T07:09:00Z</dcterms:created>
  <dcterms:modified xsi:type="dcterms:W3CDTF">2022-12-08T18:57:00Z</dcterms:modified>
</cp:coreProperties>
</file>